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47DA7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</w:p>
    <w:p w14:paraId="5FB57FC5"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</w:rPr>
      </w:pPr>
    </w:p>
    <w:p w14:paraId="40830A46"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</w:rPr>
        <w:t>公平竞争承诺书</w:t>
      </w:r>
      <w:bookmarkEnd w:id="0"/>
    </w:p>
    <w:p w14:paraId="376682CD"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</w:p>
    <w:p w14:paraId="21FB76D2"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800" w:firstLineChars="25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本公司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/单位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郑重承诺：本公司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/单位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保证所提交的相关资质文件和证明材料的真实性，有良好的历史诚信记录，并将依法参与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广州市生态环境局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越秀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环境监测站2026年度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u w:val="single"/>
          <w:lang w:val="en-US" w:eastAsia="zh-CN" w:bidi="ar-SA"/>
        </w:rPr>
        <w:t>专用监测仪器设备的采购项目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的公平竞争，不以任何不正当行为谋取不当利益，否则承担相应的法律责任。</w:t>
      </w:r>
    </w:p>
    <w:p w14:paraId="24EE00DE"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 w14:paraId="0AF92CF4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bidi w:val="0"/>
        <w:snapToGrid/>
        <w:spacing w:line="560" w:lineRule="exact"/>
        <w:ind w:right="9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 w14:paraId="3502DA08">
      <w:pPr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>供应商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全称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highlight w:val="none"/>
          <w:u w:val="single"/>
        </w:rPr>
        <w:t>（盖章）：</w:t>
      </w:r>
    </w:p>
    <w:p w14:paraId="280A178C">
      <w:pPr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highlight w:val="none"/>
          <w:u w:val="single"/>
        </w:rPr>
        <w:t>日期：</w:t>
      </w:r>
    </w:p>
    <w:p w14:paraId="336292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56E62"/>
    <w:rsid w:val="12F5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2026-03-10T09:22:00Z</dcterms:created>
  <dc:creator>Miss Mayට</dc:creator>
  <cp:lastModifiedBy>Miss Mayට</cp:lastModifiedBy>
  <dcterms:modified xsi:type="dcterms:W3CDTF">2026-03-10T09:22:48Z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EE8E62479F2843F9926B2D4F13AA2064_11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