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C09B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90" w:lineRule="exact"/>
        <w:ind w:right="0" w:rightChars="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</w:p>
    <w:p w14:paraId="4CB8A7A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55BEDA5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pacing w:val="-2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2"/>
          <w:sz w:val="44"/>
          <w:szCs w:val="44"/>
          <w:lang w:val="en-US" w:eastAsia="zh-CN"/>
        </w:rPr>
        <w:t>2026年度广州市中小学</w:t>
      </w:r>
      <w:r>
        <w:rPr>
          <w:rFonts w:hint="default" w:ascii="Times New Roman" w:hAnsi="Times New Roman" w:eastAsia="方正小标宋简体" w:cs="Times New Roman"/>
          <w:spacing w:val="-2"/>
          <w:sz w:val="44"/>
          <w:szCs w:val="44"/>
        </w:rPr>
        <w:t>环保科普教育</w:t>
      </w:r>
      <w:r>
        <w:rPr>
          <w:rFonts w:hint="default" w:ascii="Times New Roman" w:hAnsi="Times New Roman" w:eastAsia="方正小标宋简体" w:cs="Times New Roman"/>
          <w:spacing w:val="-2"/>
          <w:sz w:val="44"/>
          <w:szCs w:val="44"/>
          <w:lang w:eastAsia="zh-CN"/>
        </w:rPr>
        <w:t>成果展演活动方案</w:t>
      </w:r>
      <w:bookmarkEnd w:id="0"/>
    </w:p>
    <w:p w14:paraId="1BA682A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lang w:eastAsia="zh-CN"/>
        </w:rPr>
      </w:pPr>
    </w:p>
    <w:p w14:paraId="72AAA42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lang w:eastAsia="zh-CN"/>
        </w:rPr>
        <w:t>为严密组织好“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lang w:val="en-US" w:eastAsia="zh-CN"/>
        </w:rPr>
        <w:t>2026年度广州市中小学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</w:rPr>
        <w:t>环保科普教育</w:t>
      </w:r>
      <w:r>
        <w:rPr>
          <w:rFonts w:hint="default" w:ascii="Times New Roman" w:hAnsi="Times New Roman" w:eastAsia="仿宋_GB2312" w:cs="Times New Roman"/>
          <w:color w:val="auto"/>
          <w:spacing w:val="-2"/>
          <w:sz w:val="32"/>
          <w:szCs w:val="32"/>
          <w:lang w:eastAsia="zh-CN"/>
        </w:rPr>
        <w:t>成果展演活动”各项工作，制定本方案。</w:t>
      </w:r>
    </w:p>
    <w:p w14:paraId="763036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一、展演</w:t>
      </w:r>
      <w:r>
        <w:rPr>
          <w:rFonts w:hint="default" w:ascii="Times New Roman" w:hAnsi="Times New Roman" w:eastAsia="黑体" w:cs="Times New Roman"/>
          <w:sz w:val="32"/>
          <w:szCs w:val="32"/>
        </w:rPr>
        <w:t>主题</w:t>
      </w:r>
    </w:p>
    <w:p w14:paraId="64130D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right="0" w:rightChars="0"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val="en-US" w:eastAsia="zh-CN"/>
        </w:rPr>
        <w:t>绿美融羊城  低碳向未来</w:t>
      </w:r>
    </w:p>
    <w:p w14:paraId="1324F9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组织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单位</w:t>
      </w:r>
    </w:p>
    <w:p w14:paraId="488D706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主办单位：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广州市生态环境局</w:t>
      </w:r>
    </w:p>
    <w:p w14:paraId="0AFC946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广州市教育局</w:t>
      </w:r>
    </w:p>
    <w:p w14:paraId="2D61EEC4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承办单位：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广州市环境保护宣传教育中心</w:t>
      </w:r>
    </w:p>
    <w:p w14:paraId="69F1449A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right="0" w:rightChars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广州市环境科学学会</w:t>
      </w:r>
    </w:p>
    <w:p w14:paraId="5E28B150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 w:bidi="ar"/>
        </w:rPr>
        <w:t>广州市青少年科技教育协会</w:t>
      </w:r>
    </w:p>
    <w:p w14:paraId="0E5C32A6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广东今日少儿融媒体中心</w:t>
      </w:r>
    </w:p>
    <w:p w14:paraId="3F2F0F60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  <w:t>协办单位：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 w:bidi="ar"/>
        </w:rPr>
        <w:t>广东省立中山图书馆</w:t>
      </w:r>
    </w:p>
    <w:p w14:paraId="303B373B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         广州市九十七中晓园学校</w:t>
      </w:r>
    </w:p>
    <w:p w14:paraId="46F76AE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展演</w:t>
      </w:r>
      <w:r>
        <w:rPr>
          <w:rFonts w:hint="default" w:ascii="Times New Roman" w:hAnsi="Times New Roman" w:eastAsia="黑体" w:cs="Times New Roman"/>
          <w:sz w:val="32"/>
          <w:szCs w:val="32"/>
        </w:rPr>
        <w:t>对象</w:t>
      </w:r>
    </w:p>
    <w:p w14:paraId="1B9BCE26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广州市中小学生</w:t>
      </w:r>
    </w:p>
    <w:p w14:paraId="32BFB9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展演形式</w:t>
      </w:r>
    </w:p>
    <w:p w14:paraId="729495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（一）语言表达单元</w:t>
      </w:r>
    </w:p>
    <w:p w14:paraId="248454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以个人形式：演讲、主持、朗诵、解说</w:t>
      </w:r>
    </w:p>
    <w:p w14:paraId="41AF3F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（二）语言表演单元</w:t>
      </w:r>
    </w:p>
    <w:p w14:paraId="65AD0B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以组合形式：情景剧、戏剧、课本剧</w:t>
      </w:r>
    </w:p>
    <w:p w14:paraId="632861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五、分组设置</w:t>
      </w:r>
    </w:p>
    <w:p w14:paraId="6608DE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（一）小学低年级组（1-3年级）</w:t>
      </w:r>
    </w:p>
    <w:p w14:paraId="203E1C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（二）小学高年级组（4-6年级）</w:t>
      </w:r>
    </w:p>
    <w:p w14:paraId="6D90AC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（三）初中组（初一、二年级）</w:t>
      </w:r>
    </w:p>
    <w:p w14:paraId="594E19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六、奖项设置</w:t>
      </w:r>
    </w:p>
    <w:p w14:paraId="00DBC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val="en-US" w:eastAsia="zh-CN"/>
        </w:rPr>
        <w:t>各组别作品分别评出100个。其中，一等奖10个，二等奖30个，三等奖60个。如作品数量不足100（含）个，则按一等奖10%，二等奖20%，</w:t>
      </w:r>
      <w:r>
        <w:rPr>
          <w:rFonts w:hint="default" w:ascii="Times New Roman" w:hAnsi="Times New Roman" w:eastAsia="仿宋_GB2312" w:cs="Times New Roman"/>
          <w:color w:val="auto"/>
          <w:spacing w:val="-17"/>
          <w:sz w:val="32"/>
          <w:szCs w:val="32"/>
          <w:lang w:val="en-US" w:eastAsia="zh-CN"/>
        </w:rPr>
        <w:t>三等奖50%的比例评选，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颁发相应证书。</w:t>
      </w:r>
    </w:p>
    <w:p w14:paraId="1D993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除以上作品外，其他切合生态环保教育主题，无明显错漏缺陷，内容正面的作品，颁发活动参与证书。</w:t>
      </w:r>
    </w:p>
    <w:p w14:paraId="0E0ABB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一等奖：将参加线下大型舞台展演；</w:t>
      </w:r>
    </w:p>
    <w:p w14:paraId="1F867E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二等奖：将获得《环保提案官》专题节目录制机会；</w:t>
      </w:r>
    </w:p>
    <w:p w14:paraId="572E4B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三等奖：将获得《科普小主播》专题节目录制机会；</w:t>
      </w:r>
    </w:p>
    <w:p w14:paraId="098021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参与奖：作为参与过市级环保科普与公益活动的佐证材料。</w:t>
      </w:r>
    </w:p>
    <w:p w14:paraId="56D6EB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（二）优秀组织奖：为组织参赛的学校颁发优秀组织奖若干；</w:t>
      </w:r>
    </w:p>
    <w:p w14:paraId="6CA680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（三）优秀指导教师奖：为学校的指导老师颁发优秀奖若干。</w:t>
      </w:r>
    </w:p>
    <w:p w14:paraId="36FB5E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七、报名形式</w:t>
      </w:r>
    </w:p>
    <w:p w14:paraId="111EE82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 w:bidi="ar"/>
        </w:rPr>
        <w:t>（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 w:bidi="ar"/>
        </w:rPr>
        <w:t>一）作品报送名额</w:t>
      </w:r>
    </w:p>
    <w:p w14:paraId="757FC9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学校为单位推送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自行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提交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val="en-US" w:eastAsia="zh-CN"/>
        </w:rPr>
        <w:t>2026年度广州市中小学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</w:rPr>
        <w:t>环保科普教育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highlight w:val="none"/>
          <w:lang w:eastAsia="zh-CN"/>
        </w:rPr>
        <w:t>成果展演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  <w:highlight w:val="none"/>
          <w:lang w:val="en-US" w:eastAsia="zh-CN"/>
        </w:rPr>
        <w:t>”作品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每个学校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限定30个名额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 w14:paraId="4353D72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二）作品报送形式</w:t>
      </w:r>
    </w:p>
    <w:p w14:paraId="44B6A18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以线上短视频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的方式，学生扫描二维码填写报名信息：小学/中学组别、作品名称、学校名称（全称+校区）、班级（几年几班）、学生姓名、指导老师（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仅限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）、指导老师联系方式、家长联系方式，报名信息填写完成后上传视频作品。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（备注：报名信息请务必准确无误填写，作品展示平台只公开作品名称，其他信息不公开显示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如有遇到投稿不成功情况，可联系执行单位：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刘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老师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18502089417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）</w:t>
      </w:r>
    </w:p>
    <w:p w14:paraId="76FC832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</w:p>
    <w:p w14:paraId="71AF802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</w:p>
    <w:p w14:paraId="2975C22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</w:p>
    <w:p w14:paraId="1D8E186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</w:p>
    <w:p w14:paraId="3B63D7E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</w:p>
    <w:p w14:paraId="5112E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2907665</wp:posOffset>
            </wp:positionH>
            <wp:positionV relativeFrom="page">
              <wp:posOffset>4915535</wp:posOffset>
            </wp:positionV>
            <wp:extent cx="1961515" cy="1961515"/>
            <wp:effectExtent l="0" t="0" r="635" b="635"/>
            <wp:wrapNone/>
            <wp:docPr id="1" name="图片 2" descr="bb0a0149c61e1a6f974e40429786ca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bb0a0149c61e1a6f974e40429786ca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9920E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三）作品报送时间</w:t>
      </w:r>
    </w:p>
    <w:p w14:paraId="22EDDF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2026年6月15日00:00-2026年8月15日23:59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（逾期系统自动关闭，不予受理）。</w:t>
      </w:r>
    </w:p>
    <w:p w14:paraId="6799DD83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 w:bidi="ar"/>
        </w:rPr>
        <w:t>（四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 w:bidi="ar"/>
        </w:rPr>
        <w:t>）优秀作品现场展演</w:t>
      </w:r>
    </w:p>
    <w:p w14:paraId="180E7889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时间：2026年9-10月（待定）</w:t>
      </w:r>
    </w:p>
    <w:p w14:paraId="75D101CD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地点：广东省立中山图书馆</w:t>
      </w:r>
    </w:p>
    <w:p w14:paraId="2FFF278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八、展演</w:t>
      </w:r>
      <w:r>
        <w:rPr>
          <w:rFonts w:hint="default" w:ascii="Times New Roman" w:hAnsi="Times New Roman" w:eastAsia="黑体" w:cs="Times New Roman"/>
          <w:sz w:val="32"/>
          <w:szCs w:val="32"/>
        </w:rPr>
        <w:t>要求</w:t>
      </w:r>
    </w:p>
    <w:p w14:paraId="7C1F3F77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 w:bidi="ar"/>
        </w:rPr>
        <w:t>（一）作品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bidi="ar"/>
        </w:rPr>
        <w:t>内容要求</w:t>
      </w:r>
    </w:p>
    <w:p w14:paraId="52BBA986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投稿作品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需要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围绕生态环境保护主题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方向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，内容健康向上，积极传递生态环保理念，展现新时代青少年的环保素养与责任担当，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作品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时长3分钟以内。</w:t>
      </w:r>
    </w:p>
    <w:p w14:paraId="09E62255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 w:bidi="ar"/>
        </w:rPr>
        <w:t>（二）投稿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bidi="ar"/>
        </w:rPr>
        <w:t>视频要求</w:t>
      </w:r>
    </w:p>
    <w:p w14:paraId="727A834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1.视频需为高清mp4或mov格式，视频分辨率不低于1920x1080，大小300M以内。</w:t>
      </w:r>
    </w:p>
    <w:p w14:paraId="086E497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2.视频需采取横屏形式，拍摄期间尽量保持机位固定，不摇晃镜头，拍摄完整清晰，录制画面需清晰捕捉参赛者的面部表情及肢体动作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声音流程，无明显卡顿、杂音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  <w:t>。</w:t>
      </w:r>
    </w:p>
    <w:p w14:paraId="6E632BD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3.视频画面不可带有第三方logo的图片或水印（视频剪辑软件logo除外）及电话和二维码。</w:t>
      </w:r>
    </w:p>
    <w:p w14:paraId="292F1C9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  <w:t>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投稿作品必须符合中华人民共和国相关法律法规，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如有其他图文信息需符合作品主题，积极向上，不可出现涉及违法和敏感、涉嫌攻击第三方机构等不合格内容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。</w:t>
      </w:r>
    </w:p>
    <w:p w14:paraId="19B96352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 w:bidi="ar"/>
        </w:rPr>
        <w:t>（三）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bidi="ar"/>
        </w:rPr>
        <w:t>作品报送要求及规则</w:t>
      </w:r>
    </w:p>
    <w:p w14:paraId="6B18546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bidi="ar"/>
        </w:rPr>
        <w:t>1.请各学校积极发动学生参加，参与者按照相关要求，自行录制视频作品，扫描报名二维码，报名信息填写完成后上传视频作品，信息填报不全的视为弃权。</w:t>
      </w:r>
    </w:p>
    <w:p w14:paraId="482F5FD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2.本次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展演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活动坚持公益性、自愿参与的原则，不收取报名费评审费等任何费用。</w:t>
      </w:r>
    </w:p>
    <w:p w14:paraId="7C320EDB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3.未成年人报名参与本次活动视为已经取得其监护人的同意。</w:t>
      </w:r>
    </w:p>
    <w:p w14:paraId="685B341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4.作品一经提交可供本活动相关平台进行使用，可进行二次编辑发布，可用于相关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非商业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活动推广宣传。</w:t>
      </w:r>
    </w:p>
    <w:p w14:paraId="79779AA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5.参与者应确保投稿作品的原创性，保证拥有作品的自主知识产权，不存在知识产权争议，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禁止一稿多投。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由此引发的法律问题由投稿者本人自行承担（未成年人由监护人承担全部相关责任），主办方有权追偿因此带来的不良影响及利益损害。</w:t>
      </w:r>
    </w:p>
    <w:p w14:paraId="1BDFEA2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6.主办方享有投稿作品的使用权，保留将提交的作品全部或部分复制、发布或使用的权利，包括但不限于公益性推广宣传、展览、教育用途，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  <w:t>须取得参与者同意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或缴付任何费用。</w:t>
      </w:r>
    </w:p>
    <w:p w14:paraId="36A5CC3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7.主办方保留解释及修订活动规则，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相关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条款及细则的权利，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bidi="ar"/>
        </w:rPr>
        <w:t>须事先通知。</w:t>
      </w:r>
    </w:p>
    <w:p w14:paraId="6852580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8.作品一经递交，即表示参与者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t>悉知并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同意以上要求及声明条款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 w:bidi="ar"/>
        </w:rPr>
        <w:t>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细则，凡不符合评选要求者自动取消参评资格。</w:t>
      </w:r>
    </w:p>
    <w:p w14:paraId="18EE99D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sz w:val="32"/>
          <w:szCs w:val="32"/>
        </w:rPr>
        <w:t>、活动执行单位联系方式</w:t>
      </w:r>
    </w:p>
    <w:p w14:paraId="601C2E9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广东今日少儿融媒体中心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刘阳婵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18502089417</w:t>
      </w:r>
    </w:p>
    <w:p w14:paraId="38220D3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right="0" w:rightChars="0" w:firstLine="776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34"/>
          <w:sz w:val="32"/>
          <w:szCs w:val="32"/>
        </w:rPr>
        <w:t>广州市环境科学学会</w:t>
      </w:r>
      <w:r>
        <w:rPr>
          <w:rFonts w:hint="default" w:ascii="Times New Roman" w:hAnsi="Times New Roman" w:eastAsia="仿宋_GB2312" w:cs="Times New Roman"/>
          <w:spacing w:val="34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戴晓虹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13826153290</w:t>
      </w:r>
    </w:p>
    <w:p w14:paraId="1B4C0A9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王  娟  13352858527</w:t>
      </w:r>
    </w:p>
    <w:p w14:paraId="058B6B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评分标准</w:t>
      </w:r>
    </w:p>
    <w:p w14:paraId="0D35B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247" w:bottom="1758" w:left="1588" w:header="1134" w:footer="1503" w:gutter="0"/>
          <w:cols w:space="720" w:num="1"/>
          <w:docGrid w:type="lines" w:linePitch="312" w:charSpace="0"/>
        </w:sectPr>
      </w:pPr>
    </w:p>
    <w:p w14:paraId="05767011">
      <w:pPr>
        <w:jc w:val="center"/>
      </w:pPr>
      <w:r>
        <w:rPr>
          <w:rFonts w:hint="default" w:ascii="Times New Roman" w:hAnsi="Times New Roman" w:eastAsia="方正小标宋简体" w:cs="Times New Roman"/>
          <w:spacing w:val="-2"/>
          <w:sz w:val="44"/>
          <w:szCs w:val="44"/>
          <w:lang w:val="en-US" w:eastAsia="zh-CN"/>
        </w:rPr>
        <w:t>2026年度广州市中小学</w:t>
      </w:r>
      <w:r>
        <w:rPr>
          <w:rFonts w:hint="default" w:ascii="Times New Roman" w:hAnsi="Times New Roman" w:eastAsia="方正小标宋简体" w:cs="Times New Roman"/>
          <w:spacing w:val="-2"/>
          <w:sz w:val="44"/>
          <w:szCs w:val="44"/>
        </w:rPr>
        <w:t>环保科普教育</w:t>
      </w:r>
      <w:r>
        <w:rPr>
          <w:rFonts w:hint="default" w:ascii="Times New Roman" w:hAnsi="Times New Roman" w:eastAsia="方正小标宋简体" w:cs="Times New Roman"/>
          <w:spacing w:val="-2"/>
          <w:sz w:val="44"/>
          <w:szCs w:val="44"/>
          <w:lang w:eastAsia="zh-CN"/>
        </w:rPr>
        <w:t>成果展演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评分标准</w:t>
      </w:r>
    </w:p>
    <w:tbl>
      <w:tblPr>
        <w:tblStyle w:val="4"/>
        <w:tblW w:w="1343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0"/>
        <w:gridCol w:w="2975"/>
        <w:gridCol w:w="7575"/>
      </w:tblGrid>
      <w:tr w14:paraId="1ADAB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192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6846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一级评选内容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（分值）</w:t>
            </w:r>
          </w:p>
        </w:tc>
        <w:tc>
          <w:tcPr>
            <w:tcW w:w="2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DBC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二级评选内容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（分值）</w:t>
            </w:r>
          </w:p>
        </w:tc>
        <w:tc>
          <w:tcPr>
            <w:tcW w:w="7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AF2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评选考核标准</w:t>
            </w:r>
          </w:p>
        </w:tc>
      </w:tr>
      <w:tr w14:paraId="7F9D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AEA35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E381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9B186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FDE9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D6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452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BB6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仪态仪表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970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仪表整洁（10分）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448F7">
            <w:pPr>
              <w:keepNext w:val="0"/>
              <w:keepLines w:val="0"/>
              <w:widowControl/>
              <w:suppressLineNumbers w:val="0"/>
              <w:spacing w:line="5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衣着得体，形象气质良好。</w:t>
            </w:r>
          </w:p>
        </w:tc>
      </w:tr>
      <w:tr w14:paraId="3F6A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A61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1236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79C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姿态自然（10分）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5763">
            <w:pPr>
              <w:keepNext w:val="0"/>
              <w:keepLines w:val="0"/>
              <w:widowControl/>
              <w:suppressLineNumbers w:val="0"/>
              <w:spacing w:line="5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精神风貌佳，站姿、坐姿和走姿自然大方。</w:t>
            </w:r>
          </w:p>
        </w:tc>
      </w:tr>
      <w:tr w14:paraId="5BAC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28A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4D8770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内容质量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F50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主题鲜明（10分）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F6D28"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主题明确，思想深刻。基于生态环境科学知识，准确无误。</w:t>
            </w:r>
          </w:p>
        </w:tc>
      </w:tr>
      <w:tr w14:paraId="788E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47EA5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29D14B6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DE4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内容丰富（10分）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DD38">
            <w:pPr>
              <w:keepNext w:val="0"/>
              <w:keepLines w:val="0"/>
              <w:widowControl/>
              <w:suppressLineNumbers w:val="0"/>
              <w:spacing w:line="5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内容充实，有理有据，有吸引力。突出重点内容，便于听众理解。</w:t>
            </w:r>
          </w:p>
        </w:tc>
      </w:tr>
      <w:tr w14:paraId="7936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67B9D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0405BB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FA0B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结构清晰（5分）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CD4C"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结构合理，层次清晰。逻辑性强，便于听众跟随思路。</w:t>
            </w:r>
          </w:p>
        </w:tc>
      </w:tr>
      <w:tr w14:paraId="6590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A640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6F7706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96DF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创意独特（5分）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B1EA"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作品富有创意，从不同角度阐述生态环境问题，展示独特见解和思考。</w:t>
            </w:r>
          </w:p>
        </w:tc>
      </w:tr>
      <w:tr w14:paraId="7AA8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9BC1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F307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语言表达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6A1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发音标准（10分）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1DF0"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发音标准，咬字清楚，字正腔圆。</w:t>
            </w:r>
          </w:p>
        </w:tc>
      </w:tr>
      <w:tr w14:paraId="158C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82017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DBF9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815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语言流畅（10分）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BB32">
            <w:pPr>
              <w:keepNext w:val="0"/>
              <w:keepLines w:val="0"/>
              <w:widowControl/>
              <w:suppressLineNumbers w:val="0"/>
              <w:spacing w:line="5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语言连贯，表达流畅，语速适中，无明显停顿、重复或口误。</w:t>
            </w:r>
          </w:p>
        </w:tc>
      </w:tr>
      <w:tr w14:paraId="4753C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9B18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1D60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AD2E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情感投入（10分）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22783">
            <w:pPr>
              <w:keepNext w:val="0"/>
              <w:keepLines w:val="0"/>
              <w:widowControl/>
              <w:suppressLineNumbers w:val="0"/>
              <w:spacing w:line="5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感情真挚，抑扬顿挫，语调自然，表达生动。</w:t>
            </w:r>
          </w:p>
        </w:tc>
      </w:tr>
      <w:tr w14:paraId="0DF2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3D2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D2DF4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艺术表现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6C6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舞台表现（10分）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80881">
            <w:pPr>
              <w:keepNext w:val="0"/>
              <w:keepLines w:val="0"/>
              <w:widowControl/>
              <w:suppressLineNumbers w:val="0"/>
              <w:spacing w:line="5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台风稳健，动作得体。表演自然，富有表现力。</w:t>
            </w:r>
          </w:p>
        </w:tc>
      </w:tr>
      <w:tr w14:paraId="1DD4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22D6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2631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EF29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互动效果（5分）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65F1"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具有感染力，能与观众产生互动和共鸣，调动现场氛围。</w:t>
            </w:r>
          </w:p>
        </w:tc>
      </w:tr>
      <w:tr w14:paraId="6552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8AA3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C1E8"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55D2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控场能力（5分）</w:t>
            </w:r>
          </w:p>
        </w:tc>
        <w:tc>
          <w:tcPr>
            <w:tcW w:w="7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66E8"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时间把控合理，在规定时间内完成；具有即兴和应变能力，掌控舞台。</w:t>
            </w:r>
          </w:p>
        </w:tc>
      </w:tr>
      <w:tr w14:paraId="7274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13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FCBAC">
            <w:pPr>
              <w:keepNext w:val="0"/>
              <w:keepLines w:val="0"/>
              <w:widowControl/>
              <w:suppressLineNumbers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 分（100分）</w:t>
            </w:r>
          </w:p>
        </w:tc>
      </w:tr>
    </w:tbl>
    <w:p w14:paraId="708E3FE2"/>
    <w:sectPr>
      <w:pgSz w:w="16838" w:h="11906" w:orient="landscape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1A02C">
    <w:pPr>
      <w:pStyle w:val="3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1B5CFAE5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06556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78F8381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CD8C8"/>
    <w:multiLevelType w:val="singleLevel"/>
    <w:tmpl w:val="DF7CD8C8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174D9"/>
    <w:rsid w:val="5041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center"/>
    </w:pPr>
    <w:rPr>
      <w:rFonts w:ascii="方正小标宋简体" w:eastAsia="方正小标宋简体"/>
      <w:sz w:val="44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2026-06-15T08:04:00Z</dcterms:created>
  <dc:creator>Miss Mayට</dc:creator>
  <cp:lastModifiedBy>Miss Mayට</cp:lastModifiedBy>
  <dcterms:modified xsi:type="dcterms:W3CDTF">2026-06-15T08:05:55Z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0BE0593AD3E24840BBA4C1D174AEB3C2_11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