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F8E46">
      <w:pPr>
        <w:spacing w:line="6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p>
    <w:p w14:paraId="53F52C13">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广州市生态环境局天河分局天河区2025年度排放源统计工作、环境服务业财务统计及</w:t>
      </w:r>
    </w:p>
    <w:p w14:paraId="10DBF44C">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环保产业重点企业基本情况调查工作</w:t>
      </w:r>
    </w:p>
    <w:p w14:paraId="4553666F">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第三方技术服务报价一览表</w:t>
      </w:r>
    </w:p>
    <w:tbl>
      <w:tblPr>
        <w:tblStyle w:val="3"/>
        <w:tblW w:w="9975"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8"/>
        <w:gridCol w:w="1236"/>
        <w:gridCol w:w="6675"/>
        <w:gridCol w:w="1406"/>
      </w:tblGrid>
      <w:tr w14:paraId="6B18A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8" w:type="dxa"/>
            <w:noWrap w:val="0"/>
            <w:vAlign w:val="center"/>
          </w:tcPr>
          <w:p w14:paraId="58B18C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序号</w:t>
            </w:r>
          </w:p>
        </w:tc>
        <w:tc>
          <w:tcPr>
            <w:tcW w:w="1236" w:type="dxa"/>
            <w:noWrap w:val="0"/>
            <w:vAlign w:val="center"/>
          </w:tcPr>
          <w:p w14:paraId="6CE9C3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w:t>
            </w:r>
          </w:p>
        </w:tc>
        <w:tc>
          <w:tcPr>
            <w:tcW w:w="6675" w:type="dxa"/>
            <w:noWrap w:val="0"/>
            <w:vAlign w:val="center"/>
          </w:tcPr>
          <w:p w14:paraId="1CE22A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内容</w:t>
            </w:r>
          </w:p>
        </w:tc>
        <w:tc>
          <w:tcPr>
            <w:tcW w:w="1406" w:type="dxa"/>
            <w:noWrap w:val="0"/>
            <w:vAlign w:val="top"/>
          </w:tcPr>
          <w:p w14:paraId="1C17C8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报价</w:t>
            </w:r>
          </w:p>
          <w:p w14:paraId="096D6B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（万元）</w:t>
            </w:r>
          </w:p>
        </w:tc>
      </w:tr>
      <w:tr w14:paraId="47E03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8" w:type="dxa"/>
            <w:noWrap w:val="0"/>
            <w:vAlign w:val="center"/>
          </w:tcPr>
          <w:p w14:paraId="3B76E172">
            <w:pPr>
              <w:spacing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1236" w:type="dxa"/>
            <w:noWrap w:val="0"/>
            <w:vAlign w:val="center"/>
          </w:tcPr>
          <w:p w14:paraId="11AF724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天河区2025年度排放源统计工作、环境服务业财务统计及环保产业重点企业基本情况调查工作第三方技术服务</w:t>
            </w:r>
          </w:p>
        </w:tc>
        <w:tc>
          <w:tcPr>
            <w:tcW w:w="6675" w:type="dxa"/>
            <w:noWrap w:val="0"/>
            <w:vAlign w:val="center"/>
          </w:tcPr>
          <w:p w14:paraId="22D9698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（一）</w:t>
            </w:r>
            <w:r>
              <w:rPr>
                <w:rFonts w:hint="eastAsia" w:ascii="Times New Roman" w:hAnsi="Times New Roman" w:eastAsia="仿宋_GB2312" w:cs="Times New Roman"/>
                <w:sz w:val="24"/>
                <w:szCs w:val="24"/>
              </w:rPr>
              <w:t>排放源统计</w:t>
            </w:r>
            <w:r>
              <w:rPr>
                <w:rFonts w:hint="eastAsia" w:ascii="Times New Roman" w:hAnsi="Times New Roman" w:eastAsia="仿宋_GB2312" w:cs="Times New Roman"/>
                <w:sz w:val="24"/>
                <w:szCs w:val="24"/>
                <w:lang w:eastAsia="zh-CN"/>
              </w:rPr>
              <w:t>工作</w:t>
            </w:r>
          </w:p>
          <w:p w14:paraId="09E40F2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1．</w:t>
            </w:r>
            <w:r>
              <w:rPr>
                <w:rFonts w:hint="eastAsia" w:ascii="Times New Roman" w:hAnsi="Times New Roman" w:eastAsia="仿宋_GB2312" w:cs="Times New Roman"/>
                <w:sz w:val="24"/>
                <w:szCs w:val="24"/>
              </w:rPr>
              <w:t>经初步筛选，天河区</w:t>
            </w:r>
            <w:r>
              <w:rPr>
                <w:rFonts w:hint="eastAsia" w:ascii="Times New Roman" w:hAnsi="Times New Roman" w:eastAsia="仿宋_GB2312" w:cs="Times New Roman"/>
                <w:sz w:val="24"/>
                <w:szCs w:val="24"/>
                <w:lang w:eastAsia="zh-CN"/>
              </w:rPr>
              <w:t>2025年</w:t>
            </w:r>
            <w:r>
              <w:rPr>
                <w:rFonts w:hint="eastAsia" w:ascii="Times New Roman" w:hAnsi="Times New Roman" w:eastAsia="仿宋_GB2312" w:cs="Times New Roman"/>
                <w:sz w:val="24"/>
                <w:szCs w:val="24"/>
              </w:rPr>
              <w:t>度</w:t>
            </w:r>
            <w:r>
              <w:rPr>
                <w:rFonts w:hint="eastAsia" w:ascii="Times New Roman" w:hAnsi="Times New Roman" w:eastAsia="仿宋_GB2312" w:cs="Times New Roman"/>
                <w:sz w:val="24"/>
                <w:szCs w:val="24"/>
                <w:lang w:eastAsia="zh-CN"/>
              </w:rPr>
              <w:t>约</w:t>
            </w:r>
            <w:r>
              <w:rPr>
                <w:rFonts w:hint="eastAsia" w:ascii="Times New Roman" w:hAnsi="Times New Roman" w:eastAsia="仿宋_GB2312" w:cs="Times New Roman"/>
                <w:sz w:val="24"/>
                <w:szCs w:val="24"/>
              </w:rPr>
              <w:t>有1</w:t>
            </w:r>
            <w:r>
              <w:rPr>
                <w:rFonts w:hint="eastAsia" w:ascii="Times New Roman" w:hAnsi="Times New Roman" w:eastAsia="仿宋_GB2312" w:cs="Times New Roman"/>
                <w:sz w:val="24"/>
                <w:szCs w:val="24"/>
                <w:lang w:val="en-US" w:eastAsia="zh-CN"/>
              </w:rPr>
              <w:t>4</w:t>
            </w:r>
            <w:r>
              <w:rPr>
                <w:rFonts w:hint="eastAsia" w:ascii="Times New Roman" w:hAnsi="Times New Roman" w:eastAsia="仿宋_GB2312" w:cs="Times New Roman"/>
                <w:sz w:val="24"/>
                <w:szCs w:val="24"/>
              </w:rPr>
              <w:t>家单位</w:t>
            </w:r>
            <w:r>
              <w:rPr>
                <w:rFonts w:hint="eastAsia" w:ascii="Times New Roman" w:hAnsi="Times New Roman" w:eastAsia="仿宋_GB2312" w:cs="Times New Roman"/>
                <w:sz w:val="24"/>
                <w:szCs w:val="24"/>
                <w:lang w:eastAsia="zh-CN"/>
              </w:rPr>
              <w:t>需</w:t>
            </w:r>
            <w:r>
              <w:rPr>
                <w:rFonts w:hint="eastAsia" w:ascii="Times New Roman" w:hAnsi="Times New Roman" w:eastAsia="仿宋_GB2312" w:cs="Times New Roman"/>
                <w:sz w:val="24"/>
                <w:szCs w:val="24"/>
              </w:rPr>
              <w:t>进行排放源年度统计，其中2家污水处理厂</w:t>
            </w:r>
            <w:r>
              <w:rPr>
                <w:rFonts w:hint="eastAsia" w:ascii="Times New Roman" w:hAnsi="Times New Roman" w:eastAsia="仿宋_GB2312" w:cs="Times New Roman"/>
                <w:sz w:val="24"/>
                <w:szCs w:val="24"/>
                <w:lang w:eastAsia="zh-CN"/>
              </w:rPr>
              <w:t>2026</w:t>
            </w:r>
            <w:r>
              <w:rPr>
                <w:rFonts w:hint="eastAsia" w:ascii="Times New Roman" w:hAnsi="Times New Roman" w:eastAsia="仿宋_GB2312" w:cs="Times New Roman"/>
                <w:sz w:val="24"/>
                <w:szCs w:val="24"/>
              </w:rPr>
              <w:t>年需进行排放源季报统计</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具体单位数据以实际为准</w:t>
            </w:r>
            <w:r>
              <w:rPr>
                <w:rFonts w:hint="eastAsia" w:ascii="Times New Roman" w:hAnsi="Times New Roman" w:eastAsia="仿宋_GB2312" w:cs="Times New Roman"/>
                <w:sz w:val="24"/>
                <w:szCs w:val="24"/>
              </w:rPr>
              <w:t>。</w:t>
            </w:r>
          </w:p>
          <w:p w14:paraId="486ACC2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2．协助</w:t>
            </w:r>
            <w:r>
              <w:rPr>
                <w:rFonts w:hint="eastAsia" w:ascii="Times New Roman" w:hAnsi="Times New Roman" w:eastAsia="仿宋_GB2312" w:cs="Times New Roman"/>
                <w:sz w:val="24"/>
                <w:szCs w:val="24"/>
              </w:rPr>
              <w:t>组织</w:t>
            </w:r>
            <w:r>
              <w:rPr>
                <w:rFonts w:hint="eastAsia" w:ascii="Times New Roman" w:hAnsi="Times New Roman" w:eastAsia="仿宋_GB2312" w:cs="Times New Roman"/>
                <w:sz w:val="24"/>
                <w:szCs w:val="24"/>
                <w:lang w:eastAsia="zh-CN"/>
              </w:rPr>
              <w:t>对</w:t>
            </w:r>
            <w:r>
              <w:rPr>
                <w:rFonts w:hint="eastAsia" w:ascii="Times New Roman" w:hAnsi="Times New Roman" w:eastAsia="仿宋_GB2312" w:cs="Times New Roman"/>
                <w:sz w:val="24"/>
                <w:szCs w:val="24"/>
              </w:rPr>
              <w:t>重点调查单位统计对象及有关人员</w:t>
            </w:r>
            <w:r>
              <w:rPr>
                <w:rFonts w:hint="eastAsia" w:ascii="Times New Roman" w:hAnsi="Times New Roman" w:eastAsia="仿宋_GB2312" w:cs="Times New Roman"/>
                <w:sz w:val="24"/>
                <w:szCs w:val="24"/>
                <w:lang w:eastAsia="zh-CN"/>
              </w:rPr>
              <w:t>的</w:t>
            </w:r>
            <w:r>
              <w:rPr>
                <w:rFonts w:hint="eastAsia" w:ascii="Times New Roman" w:hAnsi="Times New Roman" w:eastAsia="仿宋_GB2312" w:cs="Times New Roman"/>
                <w:sz w:val="24"/>
                <w:szCs w:val="24"/>
              </w:rPr>
              <w:t>培训，包括</w:t>
            </w:r>
            <w:r>
              <w:rPr>
                <w:rFonts w:hint="eastAsia" w:ascii="Times New Roman" w:hAnsi="Times New Roman" w:eastAsia="仿宋_GB2312" w:cs="Times New Roman"/>
                <w:sz w:val="24"/>
                <w:szCs w:val="24"/>
                <w:lang w:eastAsia="zh-CN"/>
              </w:rPr>
              <w:t>但</w:t>
            </w:r>
            <w:r>
              <w:rPr>
                <w:rFonts w:hint="eastAsia" w:ascii="Times New Roman" w:hAnsi="Times New Roman" w:eastAsia="仿宋_GB2312" w:cs="Times New Roman"/>
                <w:sz w:val="24"/>
                <w:szCs w:val="24"/>
              </w:rPr>
              <w:t>不限于</w:t>
            </w:r>
            <w:r>
              <w:rPr>
                <w:rFonts w:hint="eastAsia" w:ascii="Times New Roman" w:hAnsi="Times New Roman" w:eastAsia="仿宋_GB2312" w:cs="Times New Roman"/>
                <w:sz w:val="24"/>
                <w:szCs w:val="24"/>
                <w:lang w:eastAsia="zh-CN"/>
              </w:rPr>
              <w:t>协助</w:t>
            </w:r>
            <w:r>
              <w:rPr>
                <w:rFonts w:hint="eastAsia" w:ascii="Times New Roman" w:hAnsi="Times New Roman" w:eastAsia="仿宋_GB2312" w:cs="Times New Roman"/>
                <w:sz w:val="24"/>
                <w:szCs w:val="24"/>
              </w:rPr>
              <w:t>采购人</w:t>
            </w:r>
            <w:r>
              <w:rPr>
                <w:rFonts w:hint="eastAsia" w:ascii="Times New Roman" w:hAnsi="Times New Roman" w:eastAsia="仿宋_GB2312" w:cs="Times New Roman"/>
                <w:sz w:val="24"/>
                <w:szCs w:val="24"/>
                <w:lang w:eastAsia="zh-CN"/>
              </w:rPr>
              <w:t>准备</w:t>
            </w:r>
            <w:r>
              <w:rPr>
                <w:rFonts w:hint="eastAsia" w:ascii="Times New Roman" w:hAnsi="Times New Roman" w:eastAsia="仿宋_GB2312" w:cs="Times New Roman"/>
                <w:sz w:val="24"/>
                <w:szCs w:val="24"/>
              </w:rPr>
              <w:t>会场</w:t>
            </w:r>
            <w:r>
              <w:rPr>
                <w:rFonts w:hint="eastAsia" w:ascii="Times New Roman" w:hAnsi="Times New Roman" w:eastAsia="仿宋_GB2312" w:cs="Times New Roman"/>
                <w:sz w:val="24"/>
                <w:szCs w:val="24"/>
                <w:lang w:eastAsia="zh-CN"/>
              </w:rPr>
              <w:t>及</w:t>
            </w:r>
            <w:r>
              <w:rPr>
                <w:rFonts w:hint="eastAsia" w:ascii="Times New Roman" w:hAnsi="Times New Roman" w:eastAsia="仿宋_GB2312" w:cs="Times New Roman"/>
                <w:sz w:val="24"/>
                <w:szCs w:val="24"/>
              </w:rPr>
              <w:t>会议材料等工作</w:t>
            </w:r>
            <w:r>
              <w:rPr>
                <w:rFonts w:hint="eastAsia" w:ascii="Times New Roman" w:hAnsi="Times New Roman" w:eastAsia="仿宋_GB2312" w:cs="Times New Roman"/>
                <w:sz w:val="24"/>
                <w:szCs w:val="24"/>
                <w:lang w:eastAsia="zh-CN"/>
              </w:rPr>
              <w:t>，负责</w:t>
            </w:r>
            <w:r>
              <w:rPr>
                <w:rFonts w:hint="eastAsia" w:ascii="Times New Roman" w:hAnsi="Times New Roman" w:eastAsia="仿宋_GB2312" w:cs="Times New Roman"/>
                <w:sz w:val="24"/>
                <w:szCs w:val="24"/>
              </w:rPr>
              <w:t>解读填报要求及技术规范。</w:t>
            </w:r>
          </w:p>
          <w:p w14:paraId="2BA439D8">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3．</w:t>
            </w:r>
            <w:r>
              <w:rPr>
                <w:rFonts w:hint="eastAsia" w:ascii="Times New Roman" w:hAnsi="Times New Roman" w:eastAsia="仿宋_GB2312" w:cs="Times New Roman"/>
                <w:sz w:val="24"/>
                <w:szCs w:val="24"/>
              </w:rPr>
              <w:t>负责指导</w:t>
            </w:r>
            <w:r>
              <w:rPr>
                <w:rFonts w:hint="eastAsia" w:ascii="Times New Roman" w:hAnsi="Times New Roman" w:eastAsia="仿宋_GB2312" w:cs="Times New Roman"/>
                <w:sz w:val="24"/>
                <w:szCs w:val="24"/>
                <w:lang w:eastAsia="zh-CN"/>
              </w:rPr>
              <w:t>统计</w:t>
            </w:r>
            <w:r>
              <w:rPr>
                <w:rFonts w:hint="eastAsia" w:ascii="Times New Roman" w:hAnsi="Times New Roman" w:eastAsia="仿宋_GB2312" w:cs="Times New Roman"/>
                <w:sz w:val="24"/>
                <w:szCs w:val="24"/>
              </w:rPr>
              <w:t>单位按时完成系统填报工作。填报期间，</w:t>
            </w:r>
            <w:r>
              <w:rPr>
                <w:rFonts w:hint="eastAsia" w:ascii="Times New Roman" w:hAnsi="Times New Roman" w:eastAsia="仿宋_GB2312" w:cs="Times New Roman"/>
                <w:sz w:val="24"/>
                <w:szCs w:val="24"/>
                <w:lang w:eastAsia="zh-CN"/>
              </w:rPr>
              <w:t>根据需要</w:t>
            </w:r>
            <w:r>
              <w:rPr>
                <w:rFonts w:hint="eastAsia" w:ascii="Times New Roman" w:hAnsi="Times New Roman" w:eastAsia="仿宋_GB2312" w:cs="Times New Roman"/>
                <w:sz w:val="24"/>
                <w:szCs w:val="24"/>
              </w:rPr>
              <w:t>安排人员</w:t>
            </w:r>
            <w:r>
              <w:rPr>
                <w:rFonts w:hint="eastAsia" w:ascii="Times New Roman" w:hAnsi="Times New Roman" w:eastAsia="仿宋_GB2312" w:cs="Times New Roman"/>
                <w:sz w:val="24"/>
                <w:szCs w:val="24"/>
                <w:lang w:eastAsia="zh-CN"/>
              </w:rPr>
              <w:t>现场</w:t>
            </w:r>
            <w:r>
              <w:rPr>
                <w:rFonts w:hint="eastAsia" w:ascii="Times New Roman" w:hAnsi="Times New Roman" w:eastAsia="仿宋_GB2312" w:cs="Times New Roman"/>
                <w:sz w:val="24"/>
                <w:szCs w:val="24"/>
              </w:rPr>
              <w:t>指导，并</w:t>
            </w:r>
            <w:r>
              <w:rPr>
                <w:rFonts w:hint="eastAsia" w:ascii="Times New Roman" w:hAnsi="Times New Roman" w:eastAsia="仿宋_GB2312" w:cs="Times New Roman"/>
                <w:sz w:val="24"/>
                <w:szCs w:val="24"/>
                <w:lang w:eastAsia="zh-CN"/>
              </w:rPr>
              <w:t>协助</w:t>
            </w:r>
            <w:r>
              <w:rPr>
                <w:rFonts w:hint="eastAsia" w:ascii="Times New Roman" w:hAnsi="Times New Roman" w:eastAsia="仿宋_GB2312" w:cs="Times New Roman"/>
                <w:sz w:val="24"/>
                <w:szCs w:val="24"/>
              </w:rPr>
              <w:t>采购人收集各</w:t>
            </w:r>
            <w:r>
              <w:rPr>
                <w:rFonts w:hint="eastAsia" w:ascii="Times New Roman" w:hAnsi="Times New Roman" w:eastAsia="仿宋_GB2312" w:cs="Times New Roman"/>
                <w:sz w:val="24"/>
                <w:szCs w:val="24"/>
                <w:lang w:eastAsia="zh-CN"/>
              </w:rPr>
              <w:t>统计</w:t>
            </w:r>
            <w:r>
              <w:rPr>
                <w:rFonts w:hint="eastAsia" w:ascii="Times New Roman" w:hAnsi="Times New Roman" w:eastAsia="仿宋_GB2312" w:cs="Times New Roman"/>
                <w:sz w:val="24"/>
                <w:szCs w:val="24"/>
              </w:rPr>
              <w:t>单位的相关佐证材料。</w:t>
            </w:r>
          </w:p>
          <w:p w14:paraId="65174F7E">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4．</w:t>
            </w:r>
            <w:r>
              <w:rPr>
                <w:rFonts w:hint="eastAsia" w:ascii="Times New Roman" w:hAnsi="Times New Roman" w:eastAsia="仿宋_GB2312" w:cs="Times New Roman"/>
                <w:sz w:val="24"/>
                <w:szCs w:val="24"/>
                <w:lang w:eastAsia="zh-CN"/>
              </w:rPr>
              <w:t>协助</w:t>
            </w:r>
            <w:r>
              <w:rPr>
                <w:rFonts w:hint="eastAsia" w:ascii="Times New Roman" w:hAnsi="Times New Roman" w:eastAsia="仿宋_GB2312" w:cs="Times New Roman"/>
                <w:sz w:val="24"/>
                <w:szCs w:val="24"/>
              </w:rPr>
              <w:t>审核各</w:t>
            </w:r>
            <w:r>
              <w:rPr>
                <w:rFonts w:hint="eastAsia" w:ascii="Times New Roman" w:hAnsi="Times New Roman" w:eastAsia="仿宋_GB2312" w:cs="Times New Roman"/>
                <w:sz w:val="24"/>
                <w:szCs w:val="24"/>
                <w:lang w:eastAsia="zh-CN"/>
              </w:rPr>
              <w:t>统计</w:t>
            </w:r>
            <w:r>
              <w:rPr>
                <w:rFonts w:hint="eastAsia" w:ascii="Times New Roman" w:hAnsi="Times New Roman" w:eastAsia="仿宋_GB2312" w:cs="Times New Roman"/>
                <w:sz w:val="24"/>
                <w:szCs w:val="24"/>
              </w:rPr>
              <w:t>单位填报的数据，做好后期市级审核、国家审核反馈问题的</w:t>
            </w:r>
            <w:r>
              <w:rPr>
                <w:rFonts w:hint="eastAsia" w:ascii="Times New Roman" w:hAnsi="Times New Roman" w:eastAsia="仿宋_GB2312" w:cs="Times New Roman"/>
                <w:sz w:val="24"/>
                <w:szCs w:val="24"/>
                <w:lang w:eastAsia="zh-CN"/>
              </w:rPr>
              <w:t>整改</w:t>
            </w:r>
            <w:r>
              <w:rPr>
                <w:rFonts w:hint="eastAsia" w:ascii="Times New Roman" w:hAnsi="Times New Roman" w:eastAsia="仿宋_GB2312" w:cs="Times New Roman"/>
                <w:sz w:val="24"/>
                <w:szCs w:val="24"/>
              </w:rPr>
              <w:t>指导工作，并</w:t>
            </w:r>
            <w:r>
              <w:rPr>
                <w:rFonts w:hint="eastAsia" w:ascii="Times New Roman" w:hAnsi="Times New Roman" w:eastAsia="仿宋_GB2312" w:cs="Times New Roman"/>
                <w:sz w:val="24"/>
                <w:szCs w:val="24"/>
                <w:lang w:eastAsia="zh-CN"/>
              </w:rPr>
              <w:t>协助采购人</w:t>
            </w:r>
            <w:r>
              <w:rPr>
                <w:rFonts w:hint="eastAsia" w:ascii="Times New Roman" w:hAnsi="Times New Roman" w:eastAsia="仿宋_GB2312" w:cs="Times New Roman"/>
                <w:sz w:val="24"/>
                <w:szCs w:val="24"/>
              </w:rPr>
              <w:t>对最后提交的数据</w:t>
            </w:r>
            <w:r>
              <w:rPr>
                <w:rFonts w:hint="eastAsia" w:ascii="Times New Roman" w:hAnsi="Times New Roman" w:eastAsia="仿宋_GB2312" w:cs="Times New Roman"/>
                <w:sz w:val="24"/>
                <w:szCs w:val="24"/>
                <w:lang w:eastAsia="zh-CN"/>
              </w:rPr>
              <w:t>进行技术</w:t>
            </w:r>
            <w:r>
              <w:rPr>
                <w:rFonts w:hint="eastAsia" w:ascii="Times New Roman" w:hAnsi="Times New Roman" w:eastAsia="仿宋_GB2312" w:cs="Times New Roman"/>
                <w:sz w:val="24"/>
                <w:szCs w:val="24"/>
              </w:rPr>
              <w:t>把关。审核期间，应</w:t>
            </w:r>
            <w:r>
              <w:rPr>
                <w:rFonts w:hint="eastAsia" w:ascii="Times New Roman" w:hAnsi="Times New Roman" w:eastAsia="仿宋_GB2312" w:cs="Times New Roman"/>
                <w:sz w:val="24"/>
                <w:szCs w:val="24"/>
                <w:lang w:eastAsia="zh-CN"/>
              </w:rPr>
              <w:t>根据需要</w:t>
            </w:r>
            <w:r>
              <w:rPr>
                <w:rFonts w:hint="eastAsia" w:ascii="Times New Roman" w:hAnsi="Times New Roman" w:eastAsia="仿宋_GB2312" w:cs="Times New Roman"/>
                <w:sz w:val="24"/>
                <w:szCs w:val="24"/>
              </w:rPr>
              <w:t>安排技术人员</w:t>
            </w:r>
            <w:r>
              <w:rPr>
                <w:rFonts w:hint="eastAsia" w:ascii="Times New Roman" w:hAnsi="Times New Roman" w:eastAsia="仿宋_GB2312" w:cs="Times New Roman"/>
                <w:sz w:val="24"/>
                <w:szCs w:val="24"/>
                <w:lang w:eastAsia="zh-CN"/>
              </w:rPr>
              <w:t>进行</w:t>
            </w:r>
            <w:r>
              <w:rPr>
                <w:rFonts w:hint="eastAsia" w:ascii="Times New Roman" w:hAnsi="Times New Roman" w:eastAsia="仿宋_GB2312" w:cs="Times New Roman"/>
                <w:sz w:val="24"/>
                <w:szCs w:val="24"/>
              </w:rPr>
              <w:t>现场指导，确保如期出具审核报告。</w:t>
            </w:r>
          </w:p>
          <w:p w14:paraId="667F0CE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5．</w:t>
            </w:r>
            <w:r>
              <w:rPr>
                <w:rFonts w:hint="eastAsia" w:ascii="Times New Roman" w:hAnsi="Times New Roman" w:eastAsia="仿宋_GB2312" w:cs="Times New Roman"/>
                <w:sz w:val="24"/>
                <w:szCs w:val="24"/>
                <w:lang w:eastAsia="zh-CN"/>
              </w:rPr>
              <w:t>协助</w:t>
            </w:r>
            <w:r>
              <w:rPr>
                <w:rFonts w:hint="eastAsia" w:ascii="Times New Roman" w:hAnsi="Times New Roman" w:eastAsia="仿宋_GB2312" w:cs="Times New Roman"/>
                <w:sz w:val="24"/>
                <w:szCs w:val="24"/>
              </w:rPr>
              <w:t>编制广州市天河区</w:t>
            </w:r>
            <w:r>
              <w:rPr>
                <w:rFonts w:hint="eastAsia" w:ascii="Times New Roman" w:hAnsi="Times New Roman" w:eastAsia="仿宋_GB2312" w:cs="Times New Roman"/>
                <w:sz w:val="24"/>
                <w:szCs w:val="24"/>
                <w:lang w:eastAsia="zh-CN"/>
              </w:rPr>
              <w:t>2025年</w:t>
            </w:r>
            <w:r>
              <w:rPr>
                <w:rFonts w:hint="eastAsia" w:ascii="Times New Roman" w:hAnsi="Times New Roman" w:eastAsia="仿宋_GB2312" w:cs="Times New Roman"/>
                <w:sz w:val="24"/>
                <w:szCs w:val="24"/>
              </w:rPr>
              <w:t>度排放源统计分析报告，拟写专项总结报告，并</w:t>
            </w:r>
            <w:r>
              <w:rPr>
                <w:rFonts w:hint="eastAsia" w:ascii="Times New Roman" w:hAnsi="Times New Roman" w:eastAsia="仿宋_GB2312" w:cs="Times New Roman"/>
                <w:sz w:val="24"/>
                <w:szCs w:val="24"/>
                <w:lang w:eastAsia="zh-CN"/>
              </w:rPr>
              <w:t>协助采购人</w:t>
            </w:r>
            <w:r>
              <w:rPr>
                <w:rFonts w:hint="eastAsia" w:ascii="Times New Roman" w:hAnsi="Times New Roman" w:eastAsia="仿宋_GB2312" w:cs="Times New Roman"/>
                <w:sz w:val="24"/>
                <w:szCs w:val="24"/>
              </w:rPr>
              <w:t>做好</w:t>
            </w:r>
            <w:r>
              <w:rPr>
                <w:rFonts w:hint="eastAsia" w:ascii="Times New Roman" w:hAnsi="Times New Roman" w:eastAsia="仿宋_GB2312" w:cs="Times New Roman"/>
                <w:sz w:val="24"/>
                <w:szCs w:val="24"/>
                <w:lang w:eastAsia="zh-CN"/>
              </w:rPr>
              <w:t>2025年</w:t>
            </w:r>
            <w:r>
              <w:rPr>
                <w:rFonts w:hint="eastAsia" w:ascii="Times New Roman" w:hAnsi="Times New Roman" w:eastAsia="仿宋_GB2312" w:cs="Times New Roman"/>
                <w:sz w:val="24"/>
                <w:szCs w:val="24"/>
              </w:rPr>
              <w:t>度排放源统计工作所有资料归档工作。</w:t>
            </w:r>
          </w:p>
          <w:p w14:paraId="372F906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6．</w:t>
            </w:r>
            <w:r>
              <w:rPr>
                <w:rFonts w:hint="eastAsia" w:ascii="Times New Roman" w:hAnsi="Times New Roman" w:eastAsia="仿宋_GB2312" w:cs="Times New Roman"/>
                <w:sz w:val="24"/>
                <w:szCs w:val="24"/>
              </w:rPr>
              <w:t>负责指导</w:t>
            </w:r>
            <w:r>
              <w:rPr>
                <w:rFonts w:hint="eastAsia" w:ascii="Times New Roman" w:hAnsi="Times New Roman" w:eastAsia="仿宋_GB2312" w:cs="Times New Roman"/>
                <w:sz w:val="24"/>
                <w:szCs w:val="24"/>
                <w:lang w:eastAsia="zh-CN"/>
              </w:rPr>
              <w:t>2026</w:t>
            </w:r>
            <w:r>
              <w:rPr>
                <w:rFonts w:hint="eastAsia" w:ascii="Times New Roman" w:hAnsi="Times New Roman" w:eastAsia="仿宋_GB2312" w:cs="Times New Roman"/>
                <w:sz w:val="24"/>
                <w:szCs w:val="24"/>
              </w:rPr>
              <w:t>年排放源统计季报填报工作，</w:t>
            </w:r>
            <w:r>
              <w:rPr>
                <w:rFonts w:hint="eastAsia" w:ascii="Times New Roman" w:hAnsi="Times New Roman" w:eastAsia="仿宋_GB2312" w:cs="Times New Roman"/>
                <w:sz w:val="24"/>
                <w:szCs w:val="24"/>
                <w:lang w:eastAsia="zh-CN"/>
              </w:rPr>
              <w:t>协助采购人</w:t>
            </w:r>
            <w:r>
              <w:rPr>
                <w:rFonts w:hint="eastAsia" w:ascii="Times New Roman" w:hAnsi="Times New Roman" w:eastAsia="仿宋_GB2312" w:cs="Times New Roman"/>
                <w:sz w:val="24"/>
                <w:szCs w:val="24"/>
              </w:rPr>
              <w:t>收集季报企业佐证材料，并完成数据审核。</w:t>
            </w:r>
          </w:p>
          <w:p w14:paraId="101E84C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二</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环境服务业财务统计及环保产业重点企业基本情况调查工作</w:t>
            </w:r>
          </w:p>
          <w:p w14:paraId="15A4F4E7">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根据时间节点，协助组织安排环境服务业财务统计调查企业、环保产业重点企业开展填报工作，包括但不限于发放通知、收集企业签收表等工作，确保应知尽知，应填尽填。参考2024年度数据，2025年度天河区环境服务业财务统计约160家企业，2025年度天河区环保产业重点企业基本情况调查约165家企业</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具体企业数据以实际为准。</w:t>
            </w:r>
          </w:p>
          <w:p w14:paraId="4CFEE5D0">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2．组织专家对环境服务业财务统计调查企业、环保产业重点企业在系统填报的数据（包括企业基本情况、财务状况、从业人员等）进行人工审核，严格把关，保证质量，并提供专家签字的审核意见表。</w:t>
            </w:r>
          </w:p>
          <w:p w14:paraId="31424F87">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3．协助编制2025年度环境服务业财务统计及环保产业重点企业基本情况调查数据汇总表及技术报告。</w:t>
            </w:r>
          </w:p>
        </w:tc>
        <w:tc>
          <w:tcPr>
            <w:tcW w:w="1406" w:type="dxa"/>
            <w:noWrap w:val="0"/>
            <w:vAlign w:val="top"/>
          </w:tcPr>
          <w:p w14:paraId="016B5725">
            <w:pPr>
              <w:spacing w:line="520" w:lineRule="exact"/>
              <w:jc w:val="center"/>
              <w:rPr>
                <w:rFonts w:hint="default" w:ascii="Times New Roman" w:hAnsi="Times New Roman" w:eastAsia="仿宋_GB2312" w:cs="Times New Roman"/>
                <w:sz w:val="32"/>
                <w:szCs w:val="32"/>
              </w:rPr>
            </w:pPr>
          </w:p>
        </w:tc>
      </w:tr>
    </w:tbl>
    <w:p w14:paraId="7D11945B">
      <w:pPr>
        <w:widowControl/>
        <w:spacing w:line="600" w:lineRule="exac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注：a) 此表的内容根据文件要求包含所有需甲方支付给乙方的费用及利润。</w:t>
      </w:r>
    </w:p>
    <w:p w14:paraId="3E2B2F5C">
      <w:pPr>
        <w:widowControl/>
        <w:spacing w:line="600" w:lineRule="exact"/>
        <w:ind w:firstLine="630"/>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b）报价表述限于选用中文大写或阿拉伯数字小写，均已核定准确无误。          </w:t>
      </w:r>
    </w:p>
    <w:p w14:paraId="4CD2272F">
      <w:pPr>
        <w:widowControl/>
        <w:spacing w:line="600" w:lineRule="exact"/>
        <w:jc w:val="center"/>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 xml:space="preserve">                报价人名称（加盖公章）：</w:t>
      </w:r>
    </w:p>
    <w:p w14:paraId="50C86DFF">
      <w:pPr>
        <w:widowControl/>
        <w:spacing w:line="600" w:lineRule="exact"/>
        <w:jc w:val="center"/>
        <w:rPr>
          <w:rFonts w:hint="default" w:ascii="Times New Roman" w:hAnsi="Times New Roman" w:eastAsia="仿宋_GB2312" w:cs="Times New Roman"/>
          <w:color w:val="333333"/>
          <w:kern w:val="0"/>
          <w:sz w:val="32"/>
          <w:szCs w:val="32"/>
          <w:lang w:val="en-US" w:eastAsia="zh-CN"/>
        </w:rPr>
      </w:pPr>
      <w:r>
        <w:rPr>
          <w:rFonts w:hint="default" w:ascii="Times New Roman" w:hAnsi="Times New Roman" w:eastAsia="仿宋_GB2312" w:cs="Times New Roman"/>
          <w:color w:val="333333"/>
          <w:kern w:val="0"/>
          <w:sz w:val="32"/>
          <w:szCs w:val="32"/>
        </w:rPr>
        <w:t xml:space="preserve">               日  期：   年    月   日</w:t>
      </w:r>
    </w:p>
    <w:p w14:paraId="59637021">
      <w:bookmarkStart w:id="0" w:name="_GoBack"/>
      <w:bookmarkEnd w:id="0"/>
    </w:p>
    <w:sectPr>
      <w:pgSz w:w="11906" w:h="16838"/>
      <w:pgMar w:top="2098" w:right="1474" w:bottom="1984" w:left="1587"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F35CD"/>
    <w:rsid w:val="2EAF3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2025-12-19T08:08:00Z</dcterms:created>
  <dc:creator>Miss Mayට</dc:creator>
  <cp:lastModifiedBy>Miss Mayට</cp:lastModifiedBy>
  <dcterms:modified xsi:type="dcterms:W3CDTF">2025-12-19T08:08:41Z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95DA7806B09943AE96D4D54ACF0B2160_11</vt:lpwstr>
  </property>
  <property fmtid="{D5CDD505-2E9C-101B-9397-08002B2CF9AE}" pid="4" name="KSOTemplateDocerSaveRecord">
    <vt:lpwstr>eyJoZGlkIjoiMDIzNzA5YWMyZTdhN2U4M2I5ZTU3NDdkNWFhYTEwN2YiLCJ1c2VySWQiOiI0NDUxODY1NTgifQ==</vt:lpwstr>
  </property>
</Properties>
</file>