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pStyle w:val="2"/>
        <w:pageBreakBefore w:val="0"/>
        <w:kinsoku/>
        <w:overflowPunct/>
        <w:topLinePunct w:val="0"/>
        <w:bidi w:val="0"/>
        <w:spacing w:before="0"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000000"/>
          <w:sz w:val="44"/>
          <w:szCs w:val="44"/>
        </w:rPr>
        <w:t>中小企业声明函</w:t>
      </w:r>
      <w:r>
        <w:rPr>
          <w:rFonts w:hint="default" w:ascii="Times New Roman" w:hAnsi="Times New Roman" w:eastAsia="仿宋_GB2312" w:cs="Times New Roman"/>
          <w:b/>
          <w:i w:val="0"/>
          <w:iCs w:val="0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（示例）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spacing w:val="1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spacing w:val="10"/>
          <w:kern w:val="0"/>
          <w:sz w:val="32"/>
          <w:szCs w:val="32"/>
        </w:rPr>
        <w:t xml:space="preserve">   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spacing w:val="10"/>
          <w:kern w:val="0"/>
          <w:sz w:val="32"/>
          <w:szCs w:val="32"/>
        </w:rPr>
        <w:t>本公司郑重声明，根据《政府采购促进中小企业发展管理办法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》（财库〔2020〕46 号）的规定，本公司参加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（单位名称）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采购活动，服务全部由符合政策要求的中小企业承接。相关企业的具体情况如下：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，属于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行业；承建（承接）企业为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（企业名称）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， 从业人员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人，营业收入为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万元，资产总额为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属于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（中型企业，小型企业、微型企业）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不属于大企业的分支机构，不存在控股股东为大企业的情形，也不存在与大企业的负责人为同一人的情形。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对上述声明内容的真实性负责。如有虚假，将依法承担相应责任。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全称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（盖章）：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日期：</w:t>
      </w:r>
    </w:p>
    <w:p>
      <w:pPr>
        <w:pStyle w:val="3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注：从业人员、营业收入、资产总额填报上一年度数据，无上一年度数据的新成立企业可不填报。</w:t>
      </w:r>
      <w:bookmarkStart w:id="0" w:name="_GoBack"/>
      <w:bookmarkEnd w:id="0"/>
    </w:p>
    <w:sectPr>
      <w:pgSz w:w="11900" w:h="16840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221CC"/>
    <w:rsid w:val="00140020"/>
    <w:rsid w:val="02F254D6"/>
    <w:rsid w:val="0797740A"/>
    <w:rsid w:val="0ADF113F"/>
    <w:rsid w:val="0C6E3C18"/>
    <w:rsid w:val="1C5A2797"/>
    <w:rsid w:val="1D304100"/>
    <w:rsid w:val="25FC4E50"/>
    <w:rsid w:val="272221CC"/>
    <w:rsid w:val="28A11444"/>
    <w:rsid w:val="30825CC2"/>
    <w:rsid w:val="318B631B"/>
    <w:rsid w:val="338F5ADA"/>
    <w:rsid w:val="40CC7E1C"/>
    <w:rsid w:val="4A3851AE"/>
    <w:rsid w:val="4B2526A3"/>
    <w:rsid w:val="4F423034"/>
    <w:rsid w:val="5035245A"/>
    <w:rsid w:val="517F2CF2"/>
    <w:rsid w:val="57C54BF3"/>
    <w:rsid w:val="5C605C26"/>
    <w:rsid w:val="5D1204C6"/>
    <w:rsid w:val="5FF92240"/>
    <w:rsid w:val="6056301B"/>
    <w:rsid w:val="62312145"/>
    <w:rsid w:val="6D6DBCC3"/>
    <w:rsid w:val="770C2C83"/>
    <w:rsid w:val="77C04BF6"/>
    <w:rsid w:val="792014C4"/>
    <w:rsid w:val="7B872ADD"/>
    <w:rsid w:val="7BDC3ED8"/>
    <w:rsid w:val="7CE8128C"/>
    <w:rsid w:val="7D9B6355"/>
    <w:rsid w:val="7FBE5AE6"/>
    <w:rsid w:val="BA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40" w:after="40" w:line="360" w:lineRule="auto"/>
      <w:textAlignment w:val="baseline"/>
      <w:outlineLvl w:val="2"/>
    </w:pPr>
    <w:rPr>
      <w:rFonts w:ascii="宋体" w:hAnsi="宋体"/>
      <w:b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3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2025-05-16T08:07:00Z</dcterms:created>
  <dc:creator>songdi</dc:creator>
  <cp:lastModifiedBy>songdi</cp:lastModifiedBy>
  <dcterms:modified xsi:type="dcterms:W3CDTF">2025-12-10T06:41:39Z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2AA14DE86FCA17C1E0C52568674A3CD2</vt:lpwstr>
  </property>
</Properties>
</file>