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4F78">
      <w:pPr>
        <w:spacing w:line="59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 w14:paraId="3C1145FD">
      <w:pPr>
        <w:spacing w:line="590" w:lineRule="exact"/>
        <w:rPr>
          <w:rFonts w:eastAsia="方正小标宋简体"/>
          <w:bCs/>
          <w:sz w:val="44"/>
          <w:szCs w:val="44"/>
        </w:rPr>
      </w:pPr>
    </w:p>
    <w:p w14:paraId="309F8736">
      <w:pPr>
        <w:spacing w:line="59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广州市建设用地土壤污染风险管控和修复</w:t>
      </w:r>
    </w:p>
    <w:p w14:paraId="11595430">
      <w:pPr>
        <w:spacing w:line="59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相关报告评审情况统计表</w:t>
      </w:r>
    </w:p>
    <w:p w14:paraId="113DB080">
      <w:pPr>
        <w:spacing w:line="590" w:lineRule="exact"/>
        <w:jc w:val="center"/>
        <w:rPr>
          <w:rFonts w:hint="default" w:ascii="Times New Roman" w:hAnsi="Times New Roman" w:eastAsia="楷体_GB2312" w:cs="Times New Roman"/>
          <w:bCs/>
          <w:sz w:val="44"/>
          <w:szCs w:val="44"/>
        </w:rPr>
      </w:pPr>
      <w:r>
        <w:rPr>
          <w:rFonts w:hint="default" w:ascii="Times New Roman" w:hAnsi="Times New Roman" w:eastAsia="楷体_GB2312" w:cs="Times New Roman"/>
          <w:bCs/>
          <w:sz w:val="44"/>
          <w:szCs w:val="44"/>
        </w:rPr>
        <w:t>（2024.07—2025.06</w:t>
      </w:r>
      <w:bookmarkStart w:id="0" w:name="FunCunProofread23491"/>
      <w:r>
        <w:rPr>
          <w:rFonts w:hint="default" w:ascii="Times New Roman" w:hAnsi="Times New Roman" w:eastAsia="楷体_GB2312" w:cs="Times New Roman"/>
          <w:bCs/>
          <w:sz w:val="44"/>
          <w:szCs w:val="44"/>
          <w:u w:val="none" w:color="FFFFFF"/>
          <w:shd w:val="clear" w:color="auto" w:fill="auto"/>
        </w:rPr>
        <w:t>）</w:t>
      </w:r>
      <w:bookmarkEnd w:id="0"/>
    </w:p>
    <w:p w14:paraId="7A9A90CB">
      <w:pPr>
        <w:spacing w:line="590" w:lineRule="exact"/>
        <w:jc w:val="center"/>
        <w:rPr>
          <w:rFonts w:eastAsia="方正小标宋简体"/>
          <w:bCs/>
          <w:sz w:val="44"/>
          <w:szCs w:val="44"/>
          <w:highlight w:val="yellow"/>
        </w:rPr>
      </w:pPr>
    </w:p>
    <w:tbl>
      <w:tblPr>
        <w:tblStyle w:val="4"/>
        <w:tblW w:w="527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002"/>
        <w:gridCol w:w="989"/>
        <w:gridCol w:w="965"/>
        <w:gridCol w:w="496"/>
        <w:gridCol w:w="1142"/>
        <w:gridCol w:w="591"/>
        <w:gridCol w:w="859"/>
        <w:gridCol w:w="426"/>
        <w:gridCol w:w="732"/>
        <w:gridCol w:w="430"/>
        <w:gridCol w:w="734"/>
      </w:tblGrid>
      <w:tr w14:paraId="1EBA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2D6DEAED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序号</w:t>
            </w:r>
          </w:p>
        </w:tc>
        <w:tc>
          <w:tcPr>
            <w:tcW w:w="1021" w:type="pct"/>
            <w:vMerge w:val="restart"/>
            <w:noWrap w:val="0"/>
            <w:vAlign w:val="center"/>
          </w:tcPr>
          <w:p w14:paraId="0622105C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单位名称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7F48E5AE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提交报告总数*</w:t>
            </w:r>
          </w:p>
          <w:p w14:paraId="131AF8A4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（含联合编制）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 w14:paraId="0F78D6CC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总体一次评审通过率</w:t>
            </w:r>
          </w:p>
        </w:tc>
        <w:tc>
          <w:tcPr>
            <w:tcW w:w="835" w:type="pct"/>
            <w:gridSpan w:val="2"/>
            <w:noWrap w:val="0"/>
            <w:vAlign w:val="center"/>
          </w:tcPr>
          <w:p w14:paraId="3D8B6913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调查报告</w:t>
            </w:r>
          </w:p>
          <w:p w14:paraId="3C438A83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（无污染地块）</w:t>
            </w:r>
          </w:p>
        </w:tc>
        <w:tc>
          <w:tcPr>
            <w:tcW w:w="739" w:type="pct"/>
            <w:gridSpan w:val="2"/>
            <w:noWrap w:val="0"/>
            <w:vAlign w:val="center"/>
          </w:tcPr>
          <w:p w14:paraId="21C8D0FC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调查报告</w:t>
            </w:r>
          </w:p>
          <w:p w14:paraId="5FFE7AF0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（污染地块）</w:t>
            </w:r>
          </w:p>
        </w:tc>
        <w:tc>
          <w:tcPr>
            <w:tcW w:w="590" w:type="pct"/>
            <w:gridSpan w:val="2"/>
            <w:noWrap w:val="0"/>
            <w:vAlign w:val="center"/>
          </w:tcPr>
          <w:p w14:paraId="0C40166B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风险评估报告</w:t>
            </w:r>
          </w:p>
        </w:tc>
        <w:tc>
          <w:tcPr>
            <w:tcW w:w="593" w:type="pct"/>
            <w:gridSpan w:val="2"/>
            <w:noWrap w:val="0"/>
            <w:vAlign w:val="center"/>
          </w:tcPr>
          <w:p w14:paraId="69F55B46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效果评估报告</w:t>
            </w:r>
          </w:p>
        </w:tc>
      </w:tr>
      <w:tr w14:paraId="63EC9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5C596F6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21" w:type="pct"/>
            <w:vMerge w:val="continue"/>
            <w:noWrap w:val="0"/>
            <w:vAlign w:val="center"/>
          </w:tcPr>
          <w:p w14:paraId="5EFCC8D7">
            <w:pPr>
              <w:spacing w:line="32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 w14:paraId="7362F33E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noWrap w:val="0"/>
            <w:vAlign w:val="center"/>
          </w:tcPr>
          <w:p w14:paraId="1685FCB5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253" w:type="pct"/>
            <w:noWrap w:val="0"/>
            <w:vAlign w:val="center"/>
          </w:tcPr>
          <w:p w14:paraId="2A4EC170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数量</w:t>
            </w:r>
          </w:p>
        </w:tc>
        <w:tc>
          <w:tcPr>
            <w:tcW w:w="581" w:type="pct"/>
            <w:noWrap w:val="0"/>
            <w:vAlign w:val="center"/>
          </w:tcPr>
          <w:p w14:paraId="2FB56DE9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一次性通过率</w:t>
            </w:r>
          </w:p>
        </w:tc>
        <w:tc>
          <w:tcPr>
            <w:tcW w:w="301" w:type="pct"/>
            <w:noWrap w:val="0"/>
            <w:vAlign w:val="center"/>
          </w:tcPr>
          <w:p w14:paraId="3D127E2B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数量</w:t>
            </w:r>
          </w:p>
        </w:tc>
        <w:tc>
          <w:tcPr>
            <w:tcW w:w="437" w:type="pct"/>
            <w:noWrap w:val="0"/>
            <w:vAlign w:val="center"/>
          </w:tcPr>
          <w:p w14:paraId="20468C61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一次性通过率</w:t>
            </w:r>
          </w:p>
        </w:tc>
        <w:tc>
          <w:tcPr>
            <w:tcW w:w="217" w:type="pct"/>
            <w:noWrap w:val="0"/>
            <w:vAlign w:val="center"/>
          </w:tcPr>
          <w:p w14:paraId="424B4DFE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数量</w:t>
            </w:r>
          </w:p>
        </w:tc>
        <w:tc>
          <w:tcPr>
            <w:tcW w:w="372" w:type="pct"/>
            <w:noWrap w:val="0"/>
            <w:vAlign w:val="center"/>
          </w:tcPr>
          <w:p w14:paraId="39D8ABFA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一次性通过率</w:t>
            </w:r>
          </w:p>
        </w:tc>
        <w:tc>
          <w:tcPr>
            <w:tcW w:w="219" w:type="pct"/>
            <w:noWrap w:val="0"/>
            <w:vAlign w:val="center"/>
          </w:tcPr>
          <w:p w14:paraId="0EEE23AA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数量</w:t>
            </w:r>
          </w:p>
        </w:tc>
        <w:tc>
          <w:tcPr>
            <w:tcW w:w="373" w:type="pct"/>
            <w:noWrap w:val="0"/>
            <w:vAlign w:val="center"/>
          </w:tcPr>
          <w:p w14:paraId="4A571BFC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一次性通过率</w:t>
            </w:r>
          </w:p>
        </w:tc>
      </w:tr>
      <w:tr w14:paraId="323F4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0946260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pct"/>
            <w:noWrap w:val="0"/>
            <w:vAlign w:val="center"/>
          </w:tcPr>
          <w:p w14:paraId="08FA27E7">
            <w:pPr>
              <w:widowControl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广电计量检测集团股份有限公司</w:t>
            </w:r>
          </w:p>
        </w:tc>
        <w:tc>
          <w:tcPr>
            <w:tcW w:w="504" w:type="pct"/>
            <w:noWrap w:val="0"/>
            <w:vAlign w:val="center"/>
          </w:tcPr>
          <w:p w14:paraId="63782E66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  <w:lang w:val="en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0BCEBC1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284BE6E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2871110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108B690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DDE56F6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FF152CB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7D7749E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9148261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C08BAD5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3AD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51DE756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21" w:type="pct"/>
            <w:noWrap w:val="0"/>
            <w:vAlign w:val="center"/>
          </w:tcPr>
          <w:p w14:paraId="308CB2D2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广东贝源检测技术股份有限公司</w:t>
            </w:r>
          </w:p>
        </w:tc>
        <w:tc>
          <w:tcPr>
            <w:tcW w:w="504" w:type="pct"/>
            <w:noWrap w:val="0"/>
            <w:vAlign w:val="center"/>
          </w:tcPr>
          <w:p w14:paraId="7793C4EE">
            <w:pPr>
              <w:widowControl/>
              <w:jc w:val="center"/>
              <w:textAlignment w:val="center"/>
              <w:rPr>
                <w:bCs/>
                <w:sz w:val="21"/>
                <w:szCs w:val="21"/>
                <w:lang w:val="en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92" w:type="pct"/>
            <w:noWrap w:val="0"/>
            <w:vAlign w:val="center"/>
          </w:tcPr>
          <w:p w14:paraId="6EF742C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A20D43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81" w:type="pct"/>
            <w:noWrap w:val="0"/>
            <w:vAlign w:val="center"/>
          </w:tcPr>
          <w:p w14:paraId="442F193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3D7100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E6760B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A80D8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2B3972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0D4E83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C41C40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19DE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22" w:type="pct"/>
            <w:noWrap w:val="0"/>
            <w:vAlign w:val="center"/>
          </w:tcPr>
          <w:p w14:paraId="0A6A7FD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21" w:type="pct"/>
            <w:noWrap w:val="0"/>
            <w:vAlign w:val="center"/>
          </w:tcPr>
          <w:p w14:paraId="244EA0EF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广东工业大学</w:t>
            </w:r>
          </w:p>
        </w:tc>
        <w:tc>
          <w:tcPr>
            <w:tcW w:w="504" w:type="pct"/>
            <w:noWrap w:val="0"/>
            <w:vAlign w:val="center"/>
          </w:tcPr>
          <w:p w14:paraId="36F8871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4507FEF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121C65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48E149B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23E99C5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170F957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7697510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02C9BCE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49407B5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0F20387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734A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B46B57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21" w:type="pct"/>
            <w:noWrap w:val="0"/>
            <w:vAlign w:val="center"/>
          </w:tcPr>
          <w:p w14:paraId="105D6973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广东国仕工程咨询有限公司</w:t>
            </w:r>
          </w:p>
        </w:tc>
        <w:tc>
          <w:tcPr>
            <w:tcW w:w="504" w:type="pct"/>
            <w:noWrap w:val="0"/>
            <w:vAlign w:val="center"/>
          </w:tcPr>
          <w:p w14:paraId="4CD0E25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DCF82E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3A9B53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0E787F9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941286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FE5DA3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9CDC95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20DAAE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5D9C22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73346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3AE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2" w:type="pct"/>
            <w:noWrap w:val="0"/>
            <w:vAlign w:val="center"/>
          </w:tcPr>
          <w:p w14:paraId="5FE6031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21" w:type="pct"/>
            <w:noWrap w:val="0"/>
            <w:vAlign w:val="center"/>
          </w:tcPr>
          <w:p w14:paraId="5319A7DE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广东核力工程勘察院</w:t>
            </w:r>
          </w:p>
        </w:tc>
        <w:tc>
          <w:tcPr>
            <w:tcW w:w="504" w:type="pct"/>
            <w:noWrap w:val="0"/>
            <w:vAlign w:val="center"/>
          </w:tcPr>
          <w:p w14:paraId="07D77731">
            <w:pPr>
              <w:widowControl/>
              <w:jc w:val="center"/>
              <w:textAlignment w:val="center"/>
              <w:rPr>
                <w:bCs/>
                <w:sz w:val="21"/>
                <w:szCs w:val="21"/>
                <w:lang w:val="en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92" w:type="pct"/>
            <w:noWrap w:val="0"/>
            <w:vAlign w:val="center"/>
          </w:tcPr>
          <w:p w14:paraId="03E65D0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BC750D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81" w:type="pct"/>
            <w:noWrap w:val="0"/>
            <w:vAlign w:val="center"/>
          </w:tcPr>
          <w:p w14:paraId="5ABD71B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CC5B94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3FC205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7B8B86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935A90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9B2EAE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B42577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249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22" w:type="pct"/>
            <w:noWrap w:val="0"/>
            <w:vAlign w:val="center"/>
          </w:tcPr>
          <w:p w14:paraId="2F4B717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21" w:type="pct"/>
            <w:noWrap w:val="0"/>
            <w:vAlign w:val="center"/>
          </w:tcPr>
          <w:p w14:paraId="20E69945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广东恒睿环境检测股份有限公司</w:t>
            </w:r>
          </w:p>
        </w:tc>
        <w:tc>
          <w:tcPr>
            <w:tcW w:w="504" w:type="pct"/>
            <w:noWrap w:val="0"/>
            <w:vAlign w:val="center"/>
          </w:tcPr>
          <w:p w14:paraId="794AB93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2B78BCF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023490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3207E61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F8625C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310B47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FA6B54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6A7B63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683BB4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32CDB4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A6D3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22" w:type="pct"/>
            <w:noWrap w:val="0"/>
            <w:vAlign w:val="center"/>
          </w:tcPr>
          <w:p w14:paraId="2504DB2E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021" w:type="pct"/>
            <w:noWrap w:val="0"/>
            <w:vAlign w:val="center"/>
          </w:tcPr>
          <w:p w14:paraId="1F7A3F73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广东华清生态环境有限公司</w:t>
            </w:r>
          </w:p>
        </w:tc>
        <w:tc>
          <w:tcPr>
            <w:tcW w:w="504" w:type="pct"/>
            <w:noWrap w:val="0"/>
            <w:vAlign w:val="center"/>
          </w:tcPr>
          <w:p w14:paraId="6CE7A21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53BA62B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3A8AE6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A3A8E7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61118F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37E724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D9DC18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34ECC9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962500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DCFA2E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D3E2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2" w:type="pct"/>
            <w:noWrap w:val="0"/>
            <w:vAlign w:val="center"/>
          </w:tcPr>
          <w:p w14:paraId="2E88468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21" w:type="pct"/>
            <w:noWrap w:val="0"/>
            <w:vAlign w:val="center"/>
          </w:tcPr>
          <w:p w14:paraId="37E96551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广东环科技术咨询有限公司</w:t>
            </w:r>
          </w:p>
        </w:tc>
        <w:tc>
          <w:tcPr>
            <w:tcW w:w="504" w:type="pct"/>
            <w:noWrap w:val="0"/>
            <w:vAlign w:val="center"/>
          </w:tcPr>
          <w:p w14:paraId="7E1544C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7D326EE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253" w:type="pct"/>
            <w:noWrap w:val="0"/>
            <w:vAlign w:val="center"/>
          </w:tcPr>
          <w:p w14:paraId="7B0F2B0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4F4DAF0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301" w:type="pct"/>
            <w:noWrap w:val="0"/>
            <w:vAlign w:val="center"/>
          </w:tcPr>
          <w:p w14:paraId="417250E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5A5B98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C8E7E6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C5FAC3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7EB0CD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D0A212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D9BE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22" w:type="pct"/>
            <w:noWrap w:val="0"/>
            <w:vAlign w:val="center"/>
          </w:tcPr>
          <w:p w14:paraId="32541B3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021" w:type="pct"/>
            <w:noWrap w:val="0"/>
            <w:vAlign w:val="center"/>
          </w:tcPr>
          <w:p w14:paraId="1557C303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广东环科院环境科技有限公司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057BCF6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E65DDA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377A855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09A6236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37C3556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373E13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17" w:type="pct"/>
            <w:noWrap w:val="0"/>
            <w:vAlign w:val="center"/>
          </w:tcPr>
          <w:p w14:paraId="4A53440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43D02F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A6A275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1CC5EE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27B3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3576860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21" w:type="pct"/>
            <w:noWrap w:val="0"/>
            <w:vAlign w:val="center"/>
          </w:tcPr>
          <w:p w14:paraId="5B6DE769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广东环院环境工程有限公司</w:t>
            </w:r>
          </w:p>
        </w:tc>
        <w:tc>
          <w:tcPr>
            <w:tcW w:w="504" w:type="pct"/>
            <w:noWrap w:val="0"/>
            <w:vAlign w:val="center"/>
          </w:tcPr>
          <w:p w14:paraId="0317E44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2951C87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253" w:type="pct"/>
            <w:noWrap w:val="0"/>
            <w:vAlign w:val="center"/>
          </w:tcPr>
          <w:p w14:paraId="2AECA1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26598F7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301" w:type="pct"/>
            <w:noWrap w:val="0"/>
            <w:vAlign w:val="center"/>
          </w:tcPr>
          <w:p w14:paraId="7A5318C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0388E33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9363D3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233380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50043F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06FCB7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C8E9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B94378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021" w:type="pct"/>
            <w:noWrap w:val="0"/>
            <w:vAlign w:val="center"/>
          </w:tcPr>
          <w:p w14:paraId="3E13D765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广东建研环境监测股份有限公司</w:t>
            </w:r>
          </w:p>
        </w:tc>
        <w:tc>
          <w:tcPr>
            <w:tcW w:w="504" w:type="pct"/>
            <w:noWrap w:val="0"/>
            <w:vAlign w:val="center"/>
          </w:tcPr>
          <w:p w14:paraId="1DE13E5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6D6F937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5038C5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0DE54F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F4A5D4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8B3829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8F9F59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2" w:type="pct"/>
            <w:noWrap w:val="0"/>
            <w:vAlign w:val="center"/>
          </w:tcPr>
          <w:p w14:paraId="191B6A4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0D166C1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BA9238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AFFA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BF0D4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021" w:type="pct"/>
            <w:noWrap w:val="0"/>
            <w:vAlign w:val="center"/>
          </w:tcPr>
          <w:p w14:paraId="03699617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广东康达检测技术有限公司</w:t>
            </w:r>
          </w:p>
        </w:tc>
        <w:tc>
          <w:tcPr>
            <w:tcW w:w="504" w:type="pct"/>
            <w:noWrap w:val="0"/>
            <w:vAlign w:val="center"/>
          </w:tcPr>
          <w:p w14:paraId="6AED811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612E4B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6C9AA1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9EF173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A8AAFE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EAF2AE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EBB270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505F7D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F7EF39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95DBC7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CEB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797788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021" w:type="pct"/>
            <w:noWrap w:val="0"/>
            <w:vAlign w:val="center"/>
          </w:tcPr>
          <w:p w14:paraId="16E01AC3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广东南粤检测有限公司</w:t>
            </w:r>
          </w:p>
        </w:tc>
        <w:tc>
          <w:tcPr>
            <w:tcW w:w="504" w:type="pct"/>
            <w:noWrap w:val="0"/>
            <w:vAlign w:val="center"/>
          </w:tcPr>
          <w:p w14:paraId="11051AE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4485626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20420D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305C815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6EB9CC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7806702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34C6039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0A7EBD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4F5FD2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28ACD04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0163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CD4807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021" w:type="pct"/>
            <w:noWrap w:val="0"/>
            <w:vAlign w:val="center"/>
          </w:tcPr>
          <w:p w14:paraId="05483697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广东省地质局惠州地质调查中心</w:t>
            </w:r>
          </w:p>
        </w:tc>
        <w:tc>
          <w:tcPr>
            <w:tcW w:w="504" w:type="pct"/>
            <w:noWrap w:val="0"/>
            <w:vAlign w:val="center"/>
          </w:tcPr>
          <w:p w14:paraId="7421059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37ACFF6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BB7996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2316048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8AE7E1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354932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D01BA4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20646A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3D80BC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5FCA57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736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1EEC4F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21" w:type="pct"/>
            <w:noWrap w:val="0"/>
            <w:vAlign w:val="center"/>
          </w:tcPr>
          <w:p w14:paraId="2FF5F600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广东省建设工程质量安全检测总站有限公司</w:t>
            </w:r>
          </w:p>
        </w:tc>
        <w:tc>
          <w:tcPr>
            <w:tcW w:w="504" w:type="pct"/>
            <w:noWrap w:val="0"/>
            <w:vAlign w:val="center"/>
          </w:tcPr>
          <w:p w14:paraId="27E7E1C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59B1694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253" w:type="pct"/>
            <w:noWrap w:val="0"/>
            <w:vAlign w:val="center"/>
          </w:tcPr>
          <w:p w14:paraId="357219D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30D8FA2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0BCAE2B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6203880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17" w:type="pct"/>
            <w:noWrap w:val="0"/>
            <w:vAlign w:val="center"/>
          </w:tcPr>
          <w:p w14:paraId="4E5DA92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6C3FACA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2C96273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73FB76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BA70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18BB29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21" w:type="pct"/>
            <w:noWrap w:val="0"/>
            <w:vAlign w:val="center"/>
          </w:tcPr>
          <w:p w14:paraId="6279B6A7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广东省科学院生态环境与土壤研究所</w:t>
            </w:r>
          </w:p>
        </w:tc>
        <w:tc>
          <w:tcPr>
            <w:tcW w:w="504" w:type="pct"/>
            <w:noWrap w:val="0"/>
            <w:vAlign w:val="center"/>
          </w:tcPr>
          <w:p w14:paraId="77B5D01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92" w:type="pct"/>
            <w:noWrap w:val="0"/>
            <w:vAlign w:val="center"/>
          </w:tcPr>
          <w:p w14:paraId="038AD4F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8F7A66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08AEC46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C74E51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52CFF5B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1020262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4586F24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3A335B9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3160237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5DCC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2" w:type="pct"/>
            <w:noWrap w:val="0"/>
            <w:vAlign w:val="center"/>
          </w:tcPr>
          <w:p w14:paraId="387C3C8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021" w:type="pct"/>
            <w:noWrap w:val="0"/>
            <w:vAlign w:val="center"/>
          </w:tcPr>
          <w:p w14:paraId="645B8C62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广东省润土环境治理有限公司</w:t>
            </w:r>
          </w:p>
        </w:tc>
        <w:tc>
          <w:tcPr>
            <w:tcW w:w="504" w:type="pct"/>
            <w:noWrap w:val="0"/>
            <w:vAlign w:val="center"/>
          </w:tcPr>
          <w:p w14:paraId="236D9F5D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48E535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190DAC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DC738D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038E0A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D9F4D5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530674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5C5085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D4EE10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DF6E5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57DF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2" w:type="pct"/>
            <w:noWrap w:val="0"/>
            <w:vAlign w:val="center"/>
          </w:tcPr>
          <w:p w14:paraId="6E74FBF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021" w:type="pct"/>
            <w:noWrap w:val="0"/>
            <w:vAlign w:val="center"/>
          </w:tcPr>
          <w:p w14:paraId="7A6613AA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广东省有色金属地质局九三八队</w:t>
            </w:r>
          </w:p>
        </w:tc>
        <w:tc>
          <w:tcPr>
            <w:tcW w:w="504" w:type="pct"/>
            <w:noWrap w:val="0"/>
            <w:vAlign w:val="center"/>
          </w:tcPr>
          <w:p w14:paraId="77298224">
            <w:pPr>
              <w:widowControl/>
              <w:jc w:val="center"/>
              <w:textAlignment w:val="center"/>
              <w:rPr>
                <w:bCs/>
                <w:sz w:val="21"/>
                <w:szCs w:val="21"/>
                <w:lang w:val="en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92" w:type="pct"/>
            <w:noWrap w:val="0"/>
            <w:vAlign w:val="center"/>
          </w:tcPr>
          <w:p w14:paraId="13D9698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80%</w:t>
            </w:r>
          </w:p>
        </w:tc>
        <w:tc>
          <w:tcPr>
            <w:tcW w:w="253" w:type="pct"/>
            <w:noWrap w:val="0"/>
            <w:vAlign w:val="center"/>
          </w:tcPr>
          <w:p w14:paraId="56C07A5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81" w:type="pct"/>
            <w:noWrap w:val="0"/>
            <w:vAlign w:val="center"/>
          </w:tcPr>
          <w:p w14:paraId="1BD56C5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80%</w:t>
            </w:r>
          </w:p>
        </w:tc>
        <w:tc>
          <w:tcPr>
            <w:tcW w:w="301" w:type="pct"/>
            <w:noWrap w:val="0"/>
            <w:vAlign w:val="center"/>
          </w:tcPr>
          <w:p w14:paraId="4C19E93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D076AA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2F1EC7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B47CFF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64DA9B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423A19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1FE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2" w:type="pct"/>
            <w:noWrap w:val="0"/>
            <w:vAlign w:val="center"/>
          </w:tcPr>
          <w:p w14:paraId="17262C5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021" w:type="pct"/>
            <w:noWrap w:val="0"/>
            <w:vAlign w:val="center"/>
          </w:tcPr>
          <w:p w14:paraId="33CA75F4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广东省昱尚生态环境有限公司</w:t>
            </w:r>
          </w:p>
        </w:tc>
        <w:tc>
          <w:tcPr>
            <w:tcW w:w="504" w:type="pct"/>
            <w:noWrap w:val="0"/>
            <w:vAlign w:val="center"/>
          </w:tcPr>
          <w:p w14:paraId="08C560B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533E4A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228F70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3678FE4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7BF6419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5F7D9C9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6CE2AFD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6E920E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6599C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CBF219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B069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22" w:type="pct"/>
            <w:noWrap w:val="0"/>
            <w:vAlign w:val="center"/>
          </w:tcPr>
          <w:p w14:paraId="6F4EF9B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021" w:type="pct"/>
            <w:noWrap w:val="0"/>
            <w:vAlign w:val="center"/>
          </w:tcPr>
          <w:p w14:paraId="0ADA4798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广东思创环境工程有限公司</w:t>
            </w:r>
          </w:p>
        </w:tc>
        <w:tc>
          <w:tcPr>
            <w:tcW w:w="504" w:type="pct"/>
            <w:noWrap w:val="0"/>
            <w:vAlign w:val="center"/>
          </w:tcPr>
          <w:p w14:paraId="559BD64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92" w:type="pct"/>
            <w:noWrap w:val="0"/>
            <w:vAlign w:val="center"/>
          </w:tcPr>
          <w:p w14:paraId="6C694BB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val="en" w:bidi="ar"/>
              </w:rPr>
              <w:t>80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253" w:type="pct"/>
            <w:noWrap w:val="0"/>
            <w:vAlign w:val="center"/>
          </w:tcPr>
          <w:p w14:paraId="14554BB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81" w:type="pct"/>
            <w:noWrap w:val="0"/>
            <w:vAlign w:val="center"/>
          </w:tcPr>
          <w:p w14:paraId="6792170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301" w:type="pct"/>
            <w:noWrap w:val="0"/>
            <w:vAlign w:val="center"/>
          </w:tcPr>
          <w:p w14:paraId="30BEC72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5C8F2C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74166C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D638E6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883090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3B1A83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A9D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2" w:type="pct"/>
            <w:noWrap w:val="0"/>
            <w:vAlign w:val="center"/>
          </w:tcPr>
          <w:p w14:paraId="233FCA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021" w:type="pct"/>
            <w:noWrap w:val="0"/>
            <w:vAlign w:val="center"/>
          </w:tcPr>
          <w:p w14:paraId="325E2D1F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广东天鉴检测技术服务股份有限公司</w:t>
            </w:r>
          </w:p>
        </w:tc>
        <w:tc>
          <w:tcPr>
            <w:tcW w:w="504" w:type="pct"/>
            <w:noWrap w:val="0"/>
            <w:vAlign w:val="center"/>
          </w:tcPr>
          <w:p w14:paraId="13DAFD3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8D86DB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04E5F7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B44DC0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301" w:type="pct"/>
            <w:noWrap w:val="0"/>
            <w:vAlign w:val="center"/>
          </w:tcPr>
          <w:p w14:paraId="19ACAEB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960096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280332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52A933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23B6D5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ACF91A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303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2" w:type="pct"/>
            <w:noWrap w:val="0"/>
            <w:vAlign w:val="center"/>
          </w:tcPr>
          <w:p w14:paraId="4389216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021" w:type="pct"/>
            <w:noWrap w:val="0"/>
            <w:vAlign w:val="center"/>
          </w:tcPr>
          <w:p w14:paraId="738B40B6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广东万德检测技术股份有限公司</w:t>
            </w:r>
          </w:p>
        </w:tc>
        <w:tc>
          <w:tcPr>
            <w:tcW w:w="504" w:type="pct"/>
            <w:noWrap w:val="0"/>
            <w:vAlign w:val="center"/>
          </w:tcPr>
          <w:p w14:paraId="190CE6A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2082D21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8B7F6C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1BEC212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4B6D94B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B53ACF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5397A4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B33A36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8FA4D4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830385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565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3DABC16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021" w:type="pct"/>
            <w:noWrap w:val="0"/>
            <w:vAlign w:val="center"/>
          </w:tcPr>
          <w:p w14:paraId="1705289C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广东禹航环境科技有限公司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4CAB4C9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1D25593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8A664A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81" w:type="pct"/>
            <w:noWrap w:val="0"/>
            <w:vAlign w:val="center"/>
          </w:tcPr>
          <w:p w14:paraId="4636A17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FED148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34C785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6997AB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B52953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B2F493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75F6CB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D07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539BA33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021" w:type="pct"/>
            <w:noWrap w:val="0"/>
            <w:vAlign w:val="center"/>
          </w:tcPr>
          <w:p w14:paraId="0DDE58AF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广东粤丘检测科技有限公司</w:t>
            </w:r>
          </w:p>
        </w:tc>
        <w:tc>
          <w:tcPr>
            <w:tcW w:w="504" w:type="pct"/>
            <w:noWrap w:val="0"/>
            <w:vAlign w:val="center"/>
          </w:tcPr>
          <w:p w14:paraId="64DB8DB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1E48B1D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ED6748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1804B0C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550F8F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75F05C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22FCD0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940AE5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7FA1B5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3905B3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F7C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F9F17F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021" w:type="pct"/>
            <w:noWrap w:val="0"/>
            <w:vAlign w:val="center"/>
          </w:tcPr>
          <w:p w14:paraId="29A1CD14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广东粤扬环保科技有限公司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6B47BE6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510B464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6E28D3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8BF932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3A4F7D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B2AF51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D8A0BC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52599A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30DDFE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4A8D8E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176A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8F2166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021" w:type="pct"/>
            <w:noWrap w:val="0"/>
            <w:vAlign w:val="center"/>
          </w:tcPr>
          <w:p w14:paraId="64617283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广东智环创新环境科技有限公司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69F1C16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5023E6A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DA1965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3166190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1827748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BCF05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40B432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BE7F6F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CC104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7C8FA46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4E934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6D8347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021" w:type="pct"/>
            <w:noWrap w:val="0"/>
            <w:vAlign w:val="center"/>
          </w:tcPr>
          <w:p w14:paraId="6389E9EB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广东中大新华水环境工程研究院</w:t>
            </w:r>
          </w:p>
        </w:tc>
        <w:tc>
          <w:tcPr>
            <w:tcW w:w="504" w:type="pct"/>
            <w:noWrap w:val="0"/>
            <w:vAlign w:val="center"/>
          </w:tcPr>
          <w:p w14:paraId="10C40BC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1CDE558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4409FB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6E73E5E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7D82868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C37634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0039E2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1E800D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1961B8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09E3EAA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04B03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1FEC08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021" w:type="pct"/>
            <w:noWrap w:val="0"/>
            <w:vAlign w:val="center"/>
          </w:tcPr>
          <w:p w14:paraId="43A9D5EB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广东中惠环保科技有限公司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14EC915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435507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4C70B3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63945EC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D6F5DC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F007C2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96BC51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1966F8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DF6874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D9F370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534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2409B7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021" w:type="pct"/>
            <w:noWrap w:val="0"/>
            <w:vAlign w:val="center"/>
          </w:tcPr>
          <w:p w14:paraId="0C87B500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广东中加检测技术股份有限公司</w:t>
            </w:r>
          </w:p>
        </w:tc>
        <w:tc>
          <w:tcPr>
            <w:tcW w:w="504" w:type="pct"/>
            <w:noWrap w:val="0"/>
            <w:vAlign w:val="center"/>
          </w:tcPr>
          <w:p w14:paraId="7B63371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1B3C8B8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E30386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10E7B50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DE3AF2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9F24C9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94CBC1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7423DDA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768A554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F77040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BD2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32EB24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021" w:type="pct"/>
            <w:noWrap w:val="0"/>
            <w:vAlign w:val="center"/>
          </w:tcPr>
          <w:p w14:paraId="61A93D28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广东中正环科技术服务有限公司</w:t>
            </w:r>
          </w:p>
        </w:tc>
        <w:tc>
          <w:tcPr>
            <w:tcW w:w="504" w:type="pct"/>
            <w:noWrap w:val="0"/>
            <w:vAlign w:val="center"/>
          </w:tcPr>
          <w:p w14:paraId="1A478E4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661FE66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FDE82D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42AEE6F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4FEE129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FB021E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E140A6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945F66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4C9C97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4FB419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DEC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2" w:type="pct"/>
            <w:noWrap w:val="0"/>
            <w:vAlign w:val="center"/>
          </w:tcPr>
          <w:p w14:paraId="491092C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021" w:type="pct"/>
            <w:noWrap w:val="0"/>
            <w:vAlign w:val="center"/>
          </w:tcPr>
          <w:p w14:paraId="4B9B745D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广东众诚环保有限公司</w:t>
            </w:r>
          </w:p>
        </w:tc>
        <w:tc>
          <w:tcPr>
            <w:tcW w:w="504" w:type="pct"/>
            <w:noWrap w:val="0"/>
            <w:vAlign w:val="center"/>
          </w:tcPr>
          <w:p w14:paraId="6D39218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1042E04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77EEA7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33FE81B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99782F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87AE8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3AEF76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BCD3E3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67A209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7802A1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13F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2" w:type="pct"/>
            <w:noWrap w:val="0"/>
            <w:vAlign w:val="center"/>
          </w:tcPr>
          <w:p w14:paraId="14B9231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21" w:type="pct"/>
            <w:noWrap w:val="0"/>
            <w:vAlign w:val="center"/>
          </w:tcPr>
          <w:p w14:paraId="4DD56E96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广州草木蕃环境科技有限公司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04B23CB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B6DCB7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FF6302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CD845E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27CE508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779B8A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BF5E08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07E58B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63661CF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75B651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59AD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1AEA3E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021" w:type="pct"/>
            <w:noWrap w:val="0"/>
            <w:vAlign w:val="center"/>
          </w:tcPr>
          <w:p w14:paraId="15FC3C6B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广州德隆环境检测技术有限公司</w:t>
            </w:r>
          </w:p>
        </w:tc>
        <w:tc>
          <w:tcPr>
            <w:tcW w:w="504" w:type="pct"/>
            <w:noWrap w:val="0"/>
            <w:vAlign w:val="center"/>
          </w:tcPr>
          <w:p w14:paraId="79DE76A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4B99C48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253" w:type="pct"/>
            <w:noWrap w:val="0"/>
            <w:vAlign w:val="center"/>
          </w:tcPr>
          <w:p w14:paraId="7085004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5A1C796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301" w:type="pct"/>
            <w:noWrap w:val="0"/>
            <w:vAlign w:val="center"/>
          </w:tcPr>
          <w:p w14:paraId="4739288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C370F8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622B2C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D75D8D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6752D5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33276D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691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780314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021" w:type="pct"/>
            <w:noWrap w:val="0"/>
            <w:vAlign w:val="center"/>
          </w:tcPr>
          <w:p w14:paraId="1CF57C65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广州轨道交通检验检测认证有限公司</w:t>
            </w:r>
          </w:p>
        </w:tc>
        <w:tc>
          <w:tcPr>
            <w:tcW w:w="504" w:type="pct"/>
            <w:noWrap w:val="0"/>
            <w:vAlign w:val="center"/>
          </w:tcPr>
          <w:p w14:paraId="3DD4560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965544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22724F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8BFCF4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7CAEFF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9988BD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B7BA7D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9AC0A6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129BE4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78BB00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5D19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302646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021" w:type="pct"/>
            <w:noWrap w:val="0"/>
            <w:vAlign w:val="center"/>
          </w:tcPr>
          <w:p w14:paraId="26BE922B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广州国寰环保科技发展有限公司</w:t>
            </w:r>
          </w:p>
        </w:tc>
        <w:tc>
          <w:tcPr>
            <w:tcW w:w="504" w:type="pct"/>
            <w:noWrap w:val="0"/>
            <w:vAlign w:val="center"/>
          </w:tcPr>
          <w:p w14:paraId="25F8FF3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49A06E1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67%</w:t>
            </w:r>
          </w:p>
        </w:tc>
        <w:tc>
          <w:tcPr>
            <w:tcW w:w="253" w:type="pct"/>
            <w:noWrap w:val="0"/>
            <w:vAlign w:val="center"/>
          </w:tcPr>
          <w:p w14:paraId="0D3A4C9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81" w:type="pct"/>
            <w:noWrap w:val="0"/>
            <w:vAlign w:val="center"/>
          </w:tcPr>
          <w:p w14:paraId="1F774F0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67%</w:t>
            </w:r>
          </w:p>
        </w:tc>
        <w:tc>
          <w:tcPr>
            <w:tcW w:w="301" w:type="pct"/>
            <w:noWrap w:val="0"/>
            <w:vAlign w:val="center"/>
          </w:tcPr>
          <w:p w14:paraId="347FD26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03FF399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F523D0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D18E13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E9CCA2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FCB192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FED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58B4A57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021" w:type="pct"/>
            <w:noWrap w:val="0"/>
            <w:vAlign w:val="center"/>
          </w:tcPr>
          <w:p w14:paraId="448A0857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广州华科环保工程有限公司</w:t>
            </w:r>
          </w:p>
        </w:tc>
        <w:tc>
          <w:tcPr>
            <w:tcW w:w="504" w:type="pct"/>
            <w:noWrap w:val="0"/>
            <w:vAlign w:val="center"/>
          </w:tcPr>
          <w:p w14:paraId="4FDE66B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BBFBB0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40625F1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0D5093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301" w:type="pct"/>
            <w:noWrap w:val="0"/>
            <w:vAlign w:val="center"/>
          </w:tcPr>
          <w:p w14:paraId="20C17EB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AA013D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72730A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820EC4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BBF2C0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2E33B2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FE2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0ECFF7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021" w:type="pct"/>
            <w:noWrap w:val="0"/>
            <w:vAlign w:val="center"/>
          </w:tcPr>
          <w:p w14:paraId="34A1A7F2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广州华鑫检测技术有限公司</w:t>
            </w:r>
          </w:p>
        </w:tc>
        <w:tc>
          <w:tcPr>
            <w:tcW w:w="504" w:type="pct"/>
            <w:noWrap w:val="0"/>
            <w:vAlign w:val="center"/>
          </w:tcPr>
          <w:p w14:paraId="1C71A33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4C36A76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5BB3CA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3F21BD6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408D19D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93B127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C5C1EC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B7032E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EA7B25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8B0672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C4D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2" w:type="pct"/>
            <w:noWrap w:val="0"/>
            <w:vAlign w:val="center"/>
          </w:tcPr>
          <w:p w14:paraId="1B163E3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021" w:type="pct"/>
            <w:noWrap w:val="0"/>
            <w:vAlign w:val="center"/>
          </w:tcPr>
          <w:p w14:paraId="39BA3378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广州佳境有限公司</w:t>
            </w:r>
          </w:p>
        </w:tc>
        <w:tc>
          <w:tcPr>
            <w:tcW w:w="504" w:type="pct"/>
            <w:noWrap w:val="0"/>
            <w:vAlign w:val="center"/>
          </w:tcPr>
          <w:p w14:paraId="759794D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8CE768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ABC598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ED4425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8C4586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BA69C4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4F9FE0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EB1C19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8139C4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FA6AAD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F89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22" w:type="pct"/>
            <w:noWrap w:val="0"/>
            <w:vAlign w:val="center"/>
          </w:tcPr>
          <w:p w14:paraId="0240E22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021" w:type="pct"/>
            <w:noWrap w:val="0"/>
            <w:vAlign w:val="center"/>
          </w:tcPr>
          <w:p w14:paraId="3C91B366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广州佳露环保科技有限公司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0B27359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5F06C23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5713EA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23011B7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56D58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6C2974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11C7AE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924A46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AE08B0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D863A0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E88A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FEF1B8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021" w:type="pct"/>
            <w:noWrap w:val="0"/>
            <w:vAlign w:val="center"/>
          </w:tcPr>
          <w:p w14:paraId="5B3DFE25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广州佳源生态环境服务有限公司</w:t>
            </w:r>
          </w:p>
        </w:tc>
        <w:tc>
          <w:tcPr>
            <w:tcW w:w="504" w:type="pct"/>
            <w:noWrap w:val="0"/>
            <w:vAlign w:val="center"/>
          </w:tcPr>
          <w:p w14:paraId="06B19FA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F8B246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55331B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01F216C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76289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BB5F11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399B5C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AF224F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D71B38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B8EEDE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749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EAB5D1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021" w:type="pct"/>
            <w:noWrap w:val="0"/>
            <w:vAlign w:val="center"/>
          </w:tcPr>
          <w:p w14:paraId="50553261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广州检验检测认证集团有限公司</w:t>
            </w:r>
          </w:p>
        </w:tc>
        <w:tc>
          <w:tcPr>
            <w:tcW w:w="504" w:type="pct"/>
            <w:noWrap w:val="0"/>
            <w:vAlign w:val="center"/>
          </w:tcPr>
          <w:p w14:paraId="24969BE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24C86DD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24C25E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50233AC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7D146C3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21AB53B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7AC74AC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282A582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50724C4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3" w:type="pct"/>
            <w:noWrap w:val="0"/>
            <w:vAlign w:val="center"/>
          </w:tcPr>
          <w:p w14:paraId="768922F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62E93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2" w:type="pct"/>
            <w:noWrap w:val="0"/>
            <w:vAlign w:val="center"/>
          </w:tcPr>
          <w:p w14:paraId="4AC4144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1021" w:type="pct"/>
            <w:noWrap w:val="0"/>
            <w:vAlign w:val="center"/>
          </w:tcPr>
          <w:p w14:paraId="77434F0F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广州锦烨环境科技有限公司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2C72B799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E2527A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32CBE8A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6B7D29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301" w:type="pct"/>
            <w:noWrap w:val="0"/>
            <w:vAlign w:val="center"/>
          </w:tcPr>
          <w:p w14:paraId="566E308F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7676E0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21FD959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BB1FFD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8B50F1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D3233A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423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2" w:type="pct"/>
            <w:noWrap w:val="0"/>
            <w:vAlign w:val="center"/>
          </w:tcPr>
          <w:p w14:paraId="2801FC3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021" w:type="pct"/>
            <w:noWrap w:val="0"/>
            <w:vAlign w:val="center"/>
          </w:tcPr>
          <w:p w14:paraId="6FF5D2B8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广州经济技术开发区怡地工程有限公司</w:t>
            </w:r>
          </w:p>
        </w:tc>
        <w:tc>
          <w:tcPr>
            <w:tcW w:w="504" w:type="pct"/>
            <w:noWrap w:val="0"/>
            <w:vAlign w:val="center"/>
          </w:tcPr>
          <w:p w14:paraId="1C99816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0C189AC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F33B0C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77158CE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7D985481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07500B8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DDD3BB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31910B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790647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B6EB75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F8CE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" w:type="pct"/>
            <w:noWrap w:val="0"/>
            <w:vAlign w:val="center"/>
          </w:tcPr>
          <w:p w14:paraId="7FB125E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021" w:type="pct"/>
            <w:noWrap w:val="0"/>
            <w:vAlign w:val="center"/>
          </w:tcPr>
          <w:p w14:paraId="4F49C4DA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广州竞轩环保科技有限公司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3FDAAAB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0B3C01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9DD305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6AFBF54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3B8F9CB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C354F8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25F140A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365443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CEDCD1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55D860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C8B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2F3402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021" w:type="pct"/>
            <w:noWrap w:val="0"/>
            <w:vAlign w:val="center"/>
          </w:tcPr>
          <w:p w14:paraId="2BD8180E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广州开建生态环境建设有限公司（广州开投生态环境建设有限公司）</w:t>
            </w:r>
          </w:p>
        </w:tc>
        <w:tc>
          <w:tcPr>
            <w:tcW w:w="504" w:type="pct"/>
            <w:noWrap w:val="0"/>
            <w:vAlign w:val="center"/>
          </w:tcPr>
          <w:p w14:paraId="4239EB8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92" w:type="pct"/>
            <w:noWrap w:val="0"/>
            <w:vAlign w:val="center"/>
          </w:tcPr>
          <w:p w14:paraId="123A118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84DF27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81" w:type="pct"/>
            <w:noWrap w:val="0"/>
            <w:vAlign w:val="center"/>
          </w:tcPr>
          <w:p w14:paraId="41F093B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52B8EE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5BE9F4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A9EECA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188400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86B262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49B766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9B86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0DB1C0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021" w:type="pct"/>
            <w:noWrap w:val="0"/>
            <w:vAlign w:val="center"/>
          </w:tcPr>
          <w:p w14:paraId="51D7ED79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广州日之建生态环境科技有限公司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5FF05B2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ADECE2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6C36AD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0E2C6A6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4DF013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78B176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E9D4A6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CE58C1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3B7FD0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1A498A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912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67378E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021" w:type="pct"/>
            <w:noWrap w:val="0"/>
            <w:vAlign w:val="center"/>
          </w:tcPr>
          <w:p w14:paraId="0F8B6C37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广州瑞霖环保服务有限公司</w:t>
            </w:r>
          </w:p>
        </w:tc>
        <w:tc>
          <w:tcPr>
            <w:tcW w:w="504" w:type="pct"/>
            <w:noWrap w:val="0"/>
            <w:vAlign w:val="center"/>
          </w:tcPr>
          <w:p w14:paraId="0DF116B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59B9EB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1EF251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66BDA59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AA0A742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ADFD9E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8479920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EFA3A6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B7A2B95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D0FA1A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6B19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" w:type="pct"/>
            <w:noWrap w:val="0"/>
            <w:vAlign w:val="center"/>
          </w:tcPr>
          <w:p w14:paraId="59994BC9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021" w:type="pct"/>
            <w:noWrap w:val="0"/>
            <w:vAlign w:val="center"/>
          </w:tcPr>
          <w:p w14:paraId="148F1445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广州润方环保科技股份有限公司</w:t>
            </w:r>
          </w:p>
        </w:tc>
        <w:tc>
          <w:tcPr>
            <w:tcW w:w="504" w:type="pct"/>
            <w:noWrap w:val="0"/>
            <w:vAlign w:val="center"/>
          </w:tcPr>
          <w:p w14:paraId="4CA7E79E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C4B284D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4CC0D51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354E538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64B531A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C7585D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1161BD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7EF1CAF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EDDCF9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1BDBCE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0E00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69735E0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021" w:type="pct"/>
            <w:noWrap w:val="0"/>
            <w:vAlign w:val="center"/>
          </w:tcPr>
          <w:p w14:paraId="0BB341B1">
            <w:pPr>
              <w:widowControl/>
              <w:jc w:val="left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广州市白云工程咨询管理有限公司</w:t>
            </w:r>
          </w:p>
        </w:tc>
        <w:tc>
          <w:tcPr>
            <w:tcW w:w="504" w:type="pct"/>
            <w:noWrap w:val="0"/>
            <w:vAlign w:val="center"/>
          </w:tcPr>
          <w:p w14:paraId="4EBE5DB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92" w:type="pct"/>
            <w:noWrap w:val="0"/>
            <w:vAlign w:val="center"/>
          </w:tcPr>
          <w:p w14:paraId="3A84CDF6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67%</w:t>
            </w:r>
          </w:p>
        </w:tc>
        <w:tc>
          <w:tcPr>
            <w:tcW w:w="253" w:type="pct"/>
            <w:noWrap w:val="0"/>
            <w:vAlign w:val="center"/>
          </w:tcPr>
          <w:p w14:paraId="56BDED13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81" w:type="pct"/>
            <w:noWrap w:val="0"/>
            <w:vAlign w:val="center"/>
          </w:tcPr>
          <w:p w14:paraId="7392FBC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67%</w:t>
            </w:r>
          </w:p>
        </w:tc>
        <w:tc>
          <w:tcPr>
            <w:tcW w:w="301" w:type="pct"/>
            <w:noWrap w:val="0"/>
            <w:vAlign w:val="center"/>
          </w:tcPr>
          <w:p w14:paraId="1FFABD48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2F8DD37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C5B0DB4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BB79E9C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9831E0B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C448649">
            <w:pPr>
              <w:widowControl/>
              <w:jc w:val="center"/>
              <w:textAlignment w:val="center"/>
              <w:rPr>
                <w:bCs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D24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BCDFE94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021" w:type="pct"/>
            <w:noWrap w:val="0"/>
            <w:vAlign w:val="center"/>
          </w:tcPr>
          <w:p w14:paraId="352ACF30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广州市城市规划勘测设计研究院花都分院</w:t>
            </w:r>
          </w:p>
        </w:tc>
        <w:tc>
          <w:tcPr>
            <w:tcW w:w="504" w:type="pct"/>
            <w:noWrap w:val="0"/>
            <w:vAlign w:val="center"/>
          </w:tcPr>
          <w:p w14:paraId="4B73586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2379421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BC256B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DA618A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EA1030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CEC2D9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90DAE7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8E5C40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B7E09E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740155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5865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310076E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021" w:type="pct"/>
            <w:noWrap w:val="0"/>
            <w:vAlign w:val="center"/>
          </w:tcPr>
          <w:p w14:paraId="492F1095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广州市城市规划勘测设计研究院有限公司</w:t>
            </w:r>
          </w:p>
        </w:tc>
        <w:tc>
          <w:tcPr>
            <w:tcW w:w="504" w:type="pct"/>
            <w:noWrap w:val="0"/>
            <w:vAlign w:val="center"/>
          </w:tcPr>
          <w:p w14:paraId="328BAE4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92" w:type="pct"/>
            <w:noWrap w:val="0"/>
            <w:vAlign w:val="center"/>
          </w:tcPr>
          <w:p w14:paraId="6611F7A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63%</w:t>
            </w:r>
          </w:p>
        </w:tc>
        <w:tc>
          <w:tcPr>
            <w:tcW w:w="253" w:type="pct"/>
            <w:noWrap w:val="0"/>
            <w:vAlign w:val="center"/>
          </w:tcPr>
          <w:p w14:paraId="5775453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81" w:type="pct"/>
            <w:noWrap w:val="0"/>
            <w:vAlign w:val="center"/>
          </w:tcPr>
          <w:p w14:paraId="268F54D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63%</w:t>
            </w:r>
          </w:p>
        </w:tc>
        <w:tc>
          <w:tcPr>
            <w:tcW w:w="301" w:type="pct"/>
            <w:noWrap w:val="0"/>
            <w:vAlign w:val="center"/>
          </w:tcPr>
          <w:p w14:paraId="46B4A3F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1A013E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06863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9FB323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2FD955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AD029A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A4C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691BB94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021" w:type="pct"/>
            <w:noWrap w:val="0"/>
            <w:vAlign w:val="center"/>
          </w:tcPr>
          <w:p w14:paraId="11B42B70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广州市大树环境科技有限公司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448094B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A50803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FDD6B1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7943019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5DCE91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ED84BD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1B3C40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EAA750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E11A33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1ED085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C1B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2" w:type="pct"/>
            <w:noWrap w:val="0"/>
            <w:vAlign w:val="center"/>
          </w:tcPr>
          <w:p w14:paraId="3E7710FB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021" w:type="pct"/>
            <w:noWrap w:val="0"/>
            <w:vAlign w:val="center"/>
          </w:tcPr>
          <w:p w14:paraId="7FCB75EC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广州市第一市政工程有限公司</w:t>
            </w:r>
          </w:p>
        </w:tc>
        <w:tc>
          <w:tcPr>
            <w:tcW w:w="504" w:type="pct"/>
            <w:noWrap w:val="0"/>
            <w:vAlign w:val="center"/>
          </w:tcPr>
          <w:p w14:paraId="17B55C0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00706A9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8403EE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81" w:type="pct"/>
            <w:noWrap w:val="0"/>
            <w:vAlign w:val="center"/>
          </w:tcPr>
          <w:p w14:paraId="7E581A9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4ACED0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C610A2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06677AE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DFD554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00815E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4C71FD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6E49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309FC48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021" w:type="pct"/>
            <w:noWrap w:val="0"/>
            <w:vAlign w:val="center"/>
          </w:tcPr>
          <w:p w14:paraId="08D48B78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广州市番禺环境工程有限公司</w:t>
            </w:r>
          </w:p>
        </w:tc>
        <w:tc>
          <w:tcPr>
            <w:tcW w:w="504" w:type="pct"/>
            <w:noWrap w:val="0"/>
            <w:vAlign w:val="center"/>
          </w:tcPr>
          <w:p w14:paraId="5420B3F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5A063C5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C16CBD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1DDEFF3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7C245D3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BC3370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6494D5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0B525A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2AC75A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4B62D3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37D5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21FBA55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021" w:type="pct"/>
            <w:noWrap w:val="0"/>
            <w:vAlign w:val="center"/>
          </w:tcPr>
          <w:p w14:paraId="39730FE6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广州市番禺环境科学研究所有限公司</w:t>
            </w:r>
          </w:p>
        </w:tc>
        <w:tc>
          <w:tcPr>
            <w:tcW w:w="504" w:type="pct"/>
            <w:noWrap w:val="0"/>
            <w:vAlign w:val="center"/>
          </w:tcPr>
          <w:p w14:paraId="5D6759E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76EF15B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449F88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6E5DEB9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DF59C7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96D18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1C3C66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68A4A3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755C88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D82C14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E3B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6175E8B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021" w:type="pct"/>
            <w:noWrap w:val="0"/>
            <w:vAlign w:val="center"/>
          </w:tcPr>
          <w:p w14:paraId="29D45E6F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广州市灏瀚环保科技有限公司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4539E86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86EB87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0E69E6A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655C98C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301" w:type="pct"/>
            <w:noWrap w:val="0"/>
            <w:vAlign w:val="center"/>
          </w:tcPr>
          <w:p w14:paraId="7648F1A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6AC9D1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B51CC2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5279CB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03A1AC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273ED1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191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C578F68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021" w:type="pct"/>
            <w:noWrap w:val="0"/>
            <w:vAlign w:val="center"/>
          </w:tcPr>
          <w:p w14:paraId="3B45594C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广州市环境保护科学研究院有限公司</w:t>
            </w:r>
          </w:p>
        </w:tc>
        <w:tc>
          <w:tcPr>
            <w:tcW w:w="504" w:type="pct"/>
            <w:noWrap w:val="0"/>
            <w:vAlign w:val="center"/>
          </w:tcPr>
          <w:p w14:paraId="587660B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92" w:type="pct"/>
            <w:noWrap w:val="0"/>
            <w:vAlign w:val="center"/>
          </w:tcPr>
          <w:p w14:paraId="1CE4B9D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89%</w:t>
            </w:r>
          </w:p>
        </w:tc>
        <w:tc>
          <w:tcPr>
            <w:tcW w:w="253" w:type="pct"/>
            <w:noWrap w:val="0"/>
            <w:vAlign w:val="center"/>
          </w:tcPr>
          <w:p w14:paraId="25373DD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81" w:type="pct"/>
            <w:noWrap w:val="0"/>
            <w:vAlign w:val="center"/>
          </w:tcPr>
          <w:p w14:paraId="329D3A6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25C6A66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6CA6894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357E03F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48FE697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19" w:type="pct"/>
            <w:noWrap w:val="0"/>
            <w:vAlign w:val="center"/>
          </w:tcPr>
          <w:p w14:paraId="565E18A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1FE757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665D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D965C3D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1021" w:type="pct"/>
            <w:noWrap w:val="0"/>
            <w:vAlign w:val="center"/>
          </w:tcPr>
          <w:p w14:paraId="5FB250F8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广州市精翱检测技术有限公司</w:t>
            </w:r>
          </w:p>
        </w:tc>
        <w:tc>
          <w:tcPr>
            <w:tcW w:w="504" w:type="pct"/>
            <w:noWrap w:val="0"/>
            <w:vAlign w:val="center"/>
          </w:tcPr>
          <w:p w14:paraId="340A46C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05DD85B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D09E23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564EEBF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BC30F3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769259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1A33ED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60EF1F2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1DBC78E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D74196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2E7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60DD7B5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021" w:type="pct"/>
            <w:noWrap w:val="0"/>
            <w:vAlign w:val="center"/>
          </w:tcPr>
          <w:p w14:paraId="5AC69083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广州市赛特检测有限公司</w:t>
            </w:r>
          </w:p>
        </w:tc>
        <w:tc>
          <w:tcPr>
            <w:tcW w:w="504" w:type="pct"/>
            <w:noWrap w:val="0"/>
            <w:vAlign w:val="center"/>
          </w:tcPr>
          <w:p w14:paraId="2264F88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0D2CA69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89EF9A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81" w:type="pct"/>
            <w:noWrap w:val="0"/>
            <w:vAlign w:val="center"/>
          </w:tcPr>
          <w:p w14:paraId="7401A51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45EDD3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8E95E7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24B379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CCC968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3D40D2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253231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76A34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2FFE318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021" w:type="pct"/>
            <w:noWrap w:val="0"/>
            <w:vAlign w:val="center"/>
          </w:tcPr>
          <w:p w14:paraId="6DC0CD9B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广州市天投城市建设开发有限公司</w:t>
            </w:r>
          </w:p>
        </w:tc>
        <w:tc>
          <w:tcPr>
            <w:tcW w:w="504" w:type="pct"/>
            <w:noWrap w:val="0"/>
            <w:vAlign w:val="center"/>
          </w:tcPr>
          <w:p w14:paraId="6FB6C13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664F6CA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4D0591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C6ABE8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43E97E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2BB7FD6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E13CEE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6383AC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1E612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500B99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1C4F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D6D83A6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021" w:type="pct"/>
            <w:noWrap w:val="0"/>
            <w:vAlign w:val="center"/>
          </w:tcPr>
          <w:p w14:paraId="3A3D7029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广州市微生物研究所集团股份有限公司</w:t>
            </w:r>
          </w:p>
        </w:tc>
        <w:tc>
          <w:tcPr>
            <w:tcW w:w="504" w:type="pct"/>
            <w:noWrap w:val="0"/>
            <w:vAlign w:val="center"/>
          </w:tcPr>
          <w:p w14:paraId="6EF08E2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DBD893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CF5583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3FE1CF4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86CE44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522FF0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121D63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3CF25B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43D94B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0BDC81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3DA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0778F7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021" w:type="pct"/>
            <w:noWrap w:val="0"/>
            <w:vAlign w:val="center"/>
          </w:tcPr>
          <w:p w14:paraId="51E001C0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广州市怡地环保有限公司</w:t>
            </w:r>
          </w:p>
        </w:tc>
        <w:tc>
          <w:tcPr>
            <w:tcW w:w="504" w:type="pct"/>
            <w:noWrap w:val="0"/>
            <w:vAlign w:val="center"/>
          </w:tcPr>
          <w:p w14:paraId="66A2DBE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92" w:type="pct"/>
            <w:noWrap w:val="0"/>
            <w:vAlign w:val="center"/>
          </w:tcPr>
          <w:p w14:paraId="14FDE09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45FC28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81" w:type="pct"/>
            <w:noWrap w:val="0"/>
            <w:vAlign w:val="center"/>
          </w:tcPr>
          <w:p w14:paraId="52102A9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38A98D3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0F28E0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862058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A64D92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787E18C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565643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93A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5B8E5102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021" w:type="pct"/>
            <w:noWrap w:val="0"/>
            <w:vAlign w:val="center"/>
          </w:tcPr>
          <w:p w14:paraId="3AE7E30E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广州穗土环保工程有限公司</w:t>
            </w:r>
          </w:p>
        </w:tc>
        <w:tc>
          <w:tcPr>
            <w:tcW w:w="504" w:type="pct"/>
            <w:noWrap w:val="0"/>
            <w:vAlign w:val="center"/>
          </w:tcPr>
          <w:p w14:paraId="6AE700D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92" w:type="pct"/>
            <w:noWrap w:val="0"/>
            <w:vAlign w:val="center"/>
          </w:tcPr>
          <w:p w14:paraId="1D3C2F8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79%</w:t>
            </w:r>
          </w:p>
        </w:tc>
        <w:tc>
          <w:tcPr>
            <w:tcW w:w="253" w:type="pct"/>
            <w:noWrap w:val="0"/>
            <w:vAlign w:val="center"/>
          </w:tcPr>
          <w:p w14:paraId="401C921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581" w:type="pct"/>
            <w:noWrap w:val="0"/>
            <w:vAlign w:val="center"/>
          </w:tcPr>
          <w:p w14:paraId="4A425B2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78%</w:t>
            </w:r>
          </w:p>
        </w:tc>
        <w:tc>
          <w:tcPr>
            <w:tcW w:w="301" w:type="pct"/>
            <w:noWrap w:val="0"/>
            <w:vAlign w:val="center"/>
          </w:tcPr>
          <w:p w14:paraId="7962BBD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5F2DEDD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558E72F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327701A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4D8390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C62524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6884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3922C0A0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021" w:type="pct"/>
            <w:noWrap w:val="0"/>
            <w:vAlign w:val="center"/>
          </w:tcPr>
          <w:p w14:paraId="44C20391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广州泰优美水利工程有限公司</w:t>
            </w:r>
          </w:p>
        </w:tc>
        <w:tc>
          <w:tcPr>
            <w:tcW w:w="504" w:type="pct"/>
            <w:noWrap w:val="0"/>
            <w:vAlign w:val="center"/>
          </w:tcPr>
          <w:p w14:paraId="7E73003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4D1E312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9CF6A0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1C2946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EEEFC9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85A2EB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795C00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DB10CD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423964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5DCFDD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4F6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B564D8F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021" w:type="pct"/>
            <w:noWrap w:val="0"/>
            <w:vAlign w:val="center"/>
          </w:tcPr>
          <w:p w14:paraId="2B595DE5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广州沃索环境科技有限公司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737BF0E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92" w:type="pct"/>
            <w:noWrap w:val="0"/>
            <w:vAlign w:val="center"/>
          </w:tcPr>
          <w:p w14:paraId="6E6E66E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BF6688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4C27507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72EF2C1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5A4B9BC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17C1628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5C5959D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27CDD38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33A4C33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19C88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159E7CE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021" w:type="pct"/>
            <w:noWrap w:val="0"/>
            <w:vAlign w:val="center"/>
          </w:tcPr>
          <w:p w14:paraId="6A8B84F6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广州五柳环保科技有限公司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1F38CCF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6F65EAA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F81072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0BE6808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46A1BB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285F37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3BA505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D93D9A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8A4934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B23499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9B6A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9D3C079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021" w:type="pct"/>
            <w:noWrap w:val="0"/>
            <w:vAlign w:val="center"/>
          </w:tcPr>
          <w:p w14:paraId="352E6678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广州浔峰环保科技有限公司</w:t>
            </w:r>
          </w:p>
        </w:tc>
        <w:tc>
          <w:tcPr>
            <w:tcW w:w="504" w:type="pct"/>
            <w:noWrap w:val="0"/>
            <w:vAlign w:val="center"/>
          </w:tcPr>
          <w:p w14:paraId="5EF994E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44FAECB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21835BA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1D6EFF3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4D90B15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FA421D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3DBDF6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BADB02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7D6C69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21BA25D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EAC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2EA9085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021" w:type="pct"/>
            <w:noWrap w:val="0"/>
            <w:vAlign w:val="center"/>
          </w:tcPr>
          <w:p w14:paraId="03D74EAE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广州增投环保产业有限公司</w:t>
            </w:r>
          </w:p>
        </w:tc>
        <w:tc>
          <w:tcPr>
            <w:tcW w:w="504" w:type="pct"/>
            <w:noWrap w:val="0"/>
            <w:vAlign w:val="center"/>
          </w:tcPr>
          <w:p w14:paraId="0182251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3E0CE6C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75%</w:t>
            </w:r>
          </w:p>
        </w:tc>
        <w:tc>
          <w:tcPr>
            <w:tcW w:w="253" w:type="pct"/>
            <w:noWrap w:val="0"/>
            <w:vAlign w:val="center"/>
          </w:tcPr>
          <w:p w14:paraId="3F03BD4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6553C86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75%</w:t>
            </w:r>
          </w:p>
        </w:tc>
        <w:tc>
          <w:tcPr>
            <w:tcW w:w="301" w:type="pct"/>
            <w:noWrap w:val="0"/>
            <w:vAlign w:val="center"/>
          </w:tcPr>
          <w:p w14:paraId="7B148A5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460D98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80B8F4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1A9B98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23680E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4A1011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B17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1F1C86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021" w:type="pct"/>
            <w:noWrap w:val="0"/>
            <w:vAlign w:val="center"/>
          </w:tcPr>
          <w:p w14:paraId="73CCA2AA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广州长德环境研究院有限公司</w:t>
            </w:r>
          </w:p>
        </w:tc>
        <w:tc>
          <w:tcPr>
            <w:tcW w:w="504" w:type="pct"/>
            <w:noWrap w:val="0"/>
            <w:vAlign w:val="center"/>
          </w:tcPr>
          <w:p w14:paraId="1DC51E6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61CA571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33BB70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3EB38F6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7182CB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C18980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BB8E25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3C5B24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28AC31E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039D0F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1FDA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504DE5B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021" w:type="pct"/>
            <w:noWrap w:val="0"/>
            <w:vAlign w:val="center"/>
          </w:tcPr>
          <w:p w14:paraId="2D56D47E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广州中德环境技术研究院有限公司</w:t>
            </w:r>
          </w:p>
        </w:tc>
        <w:tc>
          <w:tcPr>
            <w:tcW w:w="504" w:type="pct"/>
            <w:noWrap w:val="0"/>
            <w:vAlign w:val="center"/>
          </w:tcPr>
          <w:p w14:paraId="5731005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92" w:type="pct"/>
            <w:noWrap w:val="0"/>
            <w:vAlign w:val="center"/>
          </w:tcPr>
          <w:p w14:paraId="390E41C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/>
                <w:color w:val="000000"/>
                <w:kern w:val="0"/>
                <w:sz w:val="21"/>
                <w:szCs w:val="21"/>
                <w:lang w:val="en" w:bidi="ar"/>
              </w:rPr>
              <w:t>93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253" w:type="pct"/>
            <w:noWrap w:val="0"/>
            <w:vAlign w:val="center"/>
          </w:tcPr>
          <w:p w14:paraId="1365899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581" w:type="pct"/>
            <w:noWrap w:val="0"/>
            <w:vAlign w:val="center"/>
          </w:tcPr>
          <w:p w14:paraId="3DFDC92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93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301" w:type="pct"/>
            <w:noWrap w:val="0"/>
            <w:vAlign w:val="center"/>
          </w:tcPr>
          <w:p w14:paraId="0B2A425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BA8D47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F10992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EDE161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C128A1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2D0CD5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4EACA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5CA4E90F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021" w:type="pct"/>
            <w:noWrap w:val="0"/>
            <w:vAlign w:val="center"/>
          </w:tcPr>
          <w:p w14:paraId="218D54DD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广州中鹏环保实业有限公司</w:t>
            </w:r>
          </w:p>
        </w:tc>
        <w:tc>
          <w:tcPr>
            <w:tcW w:w="504" w:type="pct"/>
            <w:noWrap w:val="0"/>
            <w:vAlign w:val="center"/>
          </w:tcPr>
          <w:p w14:paraId="3D66B53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751E20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53" w:type="pct"/>
            <w:noWrap w:val="0"/>
            <w:vAlign w:val="center"/>
          </w:tcPr>
          <w:p w14:paraId="4FDC86A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1330BB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301" w:type="pct"/>
            <w:noWrap w:val="0"/>
            <w:vAlign w:val="center"/>
          </w:tcPr>
          <w:p w14:paraId="288C065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D2C92E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634DC8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CC0FE3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38E08E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CA249A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874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2FE2080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021" w:type="pct"/>
            <w:noWrap w:val="0"/>
            <w:vAlign w:val="center"/>
          </w:tcPr>
          <w:p w14:paraId="1C6B2D7F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广州珠江实业环境保护有限公司</w:t>
            </w:r>
          </w:p>
        </w:tc>
        <w:tc>
          <w:tcPr>
            <w:tcW w:w="504" w:type="pct"/>
            <w:noWrap w:val="0"/>
            <w:vAlign w:val="center"/>
          </w:tcPr>
          <w:p w14:paraId="3B90FE3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695CB6E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3245F8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6C873E1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A71AD4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7CEF42E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9FC060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4A42CAE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6067219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3279552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5F31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D37DB4E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021" w:type="pct"/>
            <w:noWrap w:val="0"/>
            <w:vAlign w:val="center"/>
          </w:tcPr>
          <w:p w14:paraId="01720839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广州自然环保科技发展有限公司</w:t>
            </w:r>
          </w:p>
        </w:tc>
        <w:tc>
          <w:tcPr>
            <w:tcW w:w="504" w:type="pct"/>
            <w:noWrap w:val="0"/>
            <w:vAlign w:val="center"/>
          </w:tcPr>
          <w:p w14:paraId="73B1F99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741922F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6E57A67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4F0DEA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336F7C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AFC45E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C12A44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5FC3E9A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20785E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37232A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23DB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34CD7F1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021" w:type="pct"/>
            <w:noWrap w:val="0"/>
            <w:vAlign w:val="center"/>
          </w:tcPr>
          <w:p w14:paraId="5DB81925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江苏港峰环境科技有限公司</w:t>
            </w:r>
          </w:p>
        </w:tc>
        <w:tc>
          <w:tcPr>
            <w:tcW w:w="504" w:type="pct"/>
            <w:noWrap w:val="0"/>
            <w:vAlign w:val="center"/>
          </w:tcPr>
          <w:p w14:paraId="79BEC19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124330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0E8AF31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2FEB252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B8CB6C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388387D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7C24C6C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664149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6D46DA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15CDD14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ABA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6B77832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021" w:type="pct"/>
            <w:noWrap w:val="0"/>
            <w:vAlign w:val="center"/>
          </w:tcPr>
          <w:p w14:paraId="502DC73C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科学城（广州）环保产业投资集团有限公司</w:t>
            </w:r>
          </w:p>
        </w:tc>
        <w:tc>
          <w:tcPr>
            <w:tcW w:w="504" w:type="pct"/>
            <w:noWrap w:val="0"/>
            <w:vAlign w:val="center"/>
          </w:tcPr>
          <w:p w14:paraId="10511F7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92" w:type="pct"/>
            <w:noWrap w:val="0"/>
            <w:vAlign w:val="center"/>
          </w:tcPr>
          <w:p w14:paraId="093DB4B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EE2056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81" w:type="pct"/>
            <w:noWrap w:val="0"/>
            <w:vAlign w:val="center"/>
          </w:tcPr>
          <w:p w14:paraId="3F3817E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D26D96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6893A78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17E6072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2A19C7A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51F93D6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5F1154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32C2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9C5A2D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021" w:type="pct"/>
            <w:noWrap w:val="0"/>
            <w:vAlign w:val="center"/>
          </w:tcPr>
          <w:p w14:paraId="781E4C9B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普罗（广州）环保技术有限公司</w:t>
            </w:r>
          </w:p>
        </w:tc>
        <w:tc>
          <w:tcPr>
            <w:tcW w:w="504" w:type="pct"/>
            <w:noWrap w:val="0"/>
            <w:vAlign w:val="center"/>
          </w:tcPr>
          <w:p w14:paraId="05BC8AE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2F6ECEF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7C31BD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81" w:type="pct"/>
            <w:noWrap w:val="0"/>
            <w:vAlign w:val="center"/>
          </w:tcPr>
          <w:p w14:paraId="39AF0D7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6B524C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1DC76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2F6AEE4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E31D9F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E42527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86EBDF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6CC0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74767C4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021" w:type="pct"/>
            <w:noWrap w:val="0"/>
            <w:vAlign w:val="center"/>
          </w:tcPr>
          <w:p w14:paraId="57326251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生态环境部华南环境科学研究所</w:t>
            </w:r>
          </w:p>
        </w:tc>
        <w:tc>
          <w:tcPr>
            <w:tcW w:w="504" w:type="pct"/>
            <w:noWrap w:val="0"/>
            <w:vAlign w:val="center"/>
          </w:tcPr>
          <w:p w14:paraId="59961DF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92" w:type="pct"/>
            <w:noWrap w:val="0"/>
            <w:vAlign w:val="center"/>
          </w:tcPr>
          <w:p w14:paraId="428E936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F2C32E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81" w:type="pct"/>
            <w:noWrap w:val="0"/>
            <w:vAlign w:val="center"/>
          </w:tcPr>
          <w:p w14:paraId="10CEB36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1C37907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37" w:type="pct"/>
            <w:noWrap w:val="0"/>
            <w:vAlign w:val="center"/>
          </w:tcPr>
          <w:p w14:paraId="2EBC852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6AB148E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2" w:type="pct"/>
            <w:noWrap w:val="0"/>
            <w:vAlign w:val="center"/>
          </w:tcPr>
          <w:p w14:paraId="1D86079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3297C47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3" w:type="pct"/>
            <w:noWrap w:val="0"/>
            <w:vAlign w:val="center"/>
          </w:tcPr>
          <w:p w14:paraId="26E8C75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6FDA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1AC14A7A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1021" w:type="pct"/>
            <w:noWrap w:val="0"/>
            <w:vAlign w:val="center"/>
          </w:tcPr>
          <w:p w14:paraId="5BAFD0DF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生态环境部土壤与农业农村生态环境监管技术中心</w:t>
            </w:r>
          </w:p>
        </w:tc>
        <w:tc>
          <w:tcPr>
            <w:tcW w:w="504" w:type="pct"/>
            <w:noWrap w:val="0"/>
            <w:vAlign w:val="center"/>
          </w:tcPr>
          <w:p w14:paraId="197B2A5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5374468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1761CF5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0150935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04F59F3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074C1CC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7" w:type="pct"/>
            <w:noWrap w:val="0"/>
            <w:vAlign w:val="center"/>
          </w:tcPr>
          <w:p w14:paraId="14DD78B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1EB79CC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58C1998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27FF92B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0C68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75E88AD3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021" w:type="pct"/>
            <w:noWrap w:val="0"/>
            <w:vAlign w:val="center"/>
          </w:tcPr>
          <w:p w14:paraId="7C15CEA5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同创伟业（广东）检测技术股份有限公司</w:t>
            </w:r>
          </w:p>
        </w:tc>
        <w:tc>
          <w:tcPr>
            <w:tcW w:w="504" w:type="pct"/>
            <w:noWrap w:val="0"/>
            <w:vAlign w:val="center"/>
          </w:tcPr>
          <w:p w14:paraId="1499FC0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5D41848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253" w:type="pct"/>
            <w:noWrap w:val="0"/>
            <w:vAlign w:val="center"/>
          </w:tcPr>
          <w:p w14:paraId="6DACA37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81" w:type="pct"/>
            <w:noWrap w:val="0"/>
            <w:vAlign w:val="center"/>
          </w:tcPr>
          <w:p w14:paraId="5404B27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01" w:type="pct"/>
            <w:noWrap w:val="0"/>
            <w:vAlign w:val="center"/>
          </w:tcPr>
          <w:p w14:paraId="3AD47AF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2641B16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217" w:type="pct"/>
            <w:noWrap w:val="0"/>
            <w:vAlign w:val="center"/>
          </w:tcPr>
          <w:p w14:paraId="4F60C9A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 w14:paraId="27C0161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19" w:type="pct"/>
            <w:noWrap w:val="0"/>
            <w:vAlign w:val="center"/>
          </w:tcPr>
          <w:p w14:paraId="79BD188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4073AA2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077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606CA2BC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021" w:type="pct"/>
            <w:noWrap w:val="0"/>
            <w:vAlign w:val="center"/>
          </w:tcPr>
          <w:p w14:paraId="295A1FCB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粤风环保（广东）股份有限公司</w:t>
            </w:r>
          </w:p>
        </w:tc>
        <w:tc>
          <w:tcPr>
            <w:tcW w:w="504" w:type="pct"/>
            <w:noWrap w:val="0"/>
            <w:vAlign w:val="center"/>
          </w:tcPr>
          <w:p w14:paraId="02B3BB5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596E4AE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7DD9AD4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4997C2A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0998A0F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025FDB4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4AB7CB2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DA6ED1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45777CB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6623CF3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0FBE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4DD667DF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1021" w:type="pct"/>
            <w:noWrap w:val="0"/>
            <w:vAlign w:val="center"/>
          </w:tcPr>
          <w:p w14:paraId="31FE9D25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中环（广东）环境技术有限公司</w:t>
            </w:r>
          </w:p>
        </w:tc>
        <w:tc>
          <w:tcPr>
            <w:tcW w:w="504" w:type="pct"/>
            <w:noWrap w:val="0"/>
            <w:vAlign w:val="center"/>
          </w:tcPr>
          <w:p w14:paraId="3A28CB2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78DDB17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4085A90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81" w:type="pct"/>
            <w:noWrap w:val="0"/>
            <w:vAlign w:val="center"/>
          </w:tcPr>
          <w:p w14:paraId="270D798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C27130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1FF73CC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307AFB2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106C4081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AABCCBD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7EE5B4D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6CD23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067DAF32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1021" w:type="pct"/>
            <w:noWrap w:val="0"/>
            <w:vAlign w:val="center"/>
          </w:tcPr>
          <w:p w14:paraId="17A6354C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中交四航工程研究院有限公司</w:t>
            </w:r>
          </w:p>
        </w:tc>
        <w:tc>
          <w:tcPr>
            <w:tcW w:w="504" w:type="pct"/>
            <w:noWrap w:val="0"/>
            <w:vAlign w:val="center"/>
          </w:tcPr>
          <w:p w14:paraId="18B56796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3FD0D42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346A563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81" w:type="pct"/>
            <w:noWrap w:val="0"/>
            <w:vAlign w:val="center"/>
          </w:tcPr>
          <w:p w14:paraId="5AD8383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5B091E8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49BCCEA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68722B5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7F1A6E7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311EF70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5A7E627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 w14:paraId="17EE6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noWrap w:val="0"/>
            <w:vAlign w:val="center"/>
          </w:tcPr>
          <w:p w14:paraId="23899D06">
            <w:pPr>
              <w:widowControl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1021" w:type="pct"/>
            <w:noWrap w:val="0"/>
            <w:vAlign w:val="center"/>
          </w:tcPr>
          <w:p w14:paraId="37E633E8">
            <w:pPr>
              <w:widowControl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中科检测技术服务（广州）股份有限公司</w:t>
            </w:r>
          </w:p>
        </w:tc>
        <w:tc>
          <w:tcPr>
            <w:tcW w:w="504" w:type="pct"/>
            <w:noWrap w:val="0"/>
            <w:vAlign w:val="center"/>
          </w:tcPr>
          <w:p w14:paraId="670E35F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92" w:type="pct"/>
            <w:noWrap w:val="0"/>
            <w:vAlign w:val="center"/>
          </w:tcPr>
          <w:p w14:paraId="5C426590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253" w:type="pct"/>
            <w:noWrap w:val="0"/>
            <w:vAlign w:val="center"/>
          </w:tcPr>
          <w:p w14:paraId="5BF1BD3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81" w:type="pct"/>
            <w:noWrap w:val="0"/>
            <w:vAlign w:val="center"/>
          </w:tcPr>
          <w:p w14:paraId="660418F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301" w:type="pct"/>
            <w:noWrap w:val="0"/>
            <w:vAlign w:val="center"/>
          </w:tcPr>
          <w:p w14:paraId="6946839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37" w:type="pct"/>
            <w:noWrap w:val="0"/>
            <w:vAlign w:val="center"/>
          </w:tcPr>
          <w:p w14:paraId="5B6F2C2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7" w:type="pct"/>
            <w:noWrap w:val="0"/>
            <w:vAlign w:val="center"/>
          </w:tcPr>
          <w:p w14:paraId="58803AA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2" w:type="pct"/>
            <w:noWrap w:val="0"/>
            <w:vAlign w:val="center"/>
          </w:tcPr>
          <w:p w14:paraId="0C561305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219" w:type="pct"/>
            <w:noWrap w:val="0"/>
            <w:vAlign w:val="center"/>
          </w:tcPr>
          <w:p w14:paraId="0FE5E71A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373" w:type="pct"/>
            <w:noWrap w:val="0"/>
            <w:vAlign w:val="center"/>
          </w:tcPr>
          <w:p w14:paraId="06CDD71E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</w:tbl>
    <w:p w14:paraId="291F34CC">
      <w:pPr>
        <w:spacing w:before="156" w:beforeLines="50"/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*提交报告总数（含联合编制）：1.报告存在联合编制的情况时，各编制单位均计一次报告数</w:t>
      </w:r>
      <w:bookmarkStart w:id="1" w:name="FunCunProofread62391"/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u w:val="none" w:color="FFFFFF"/>
          <w:shd w:val="clear" w:color="auto" w:fill="auto"/>
          <w:lang w:val="en-US" w:eastAsia="zh-CN"/>
        </w:rPr>
        <w:t>；</w:t>
      </w:r>
      <w:bookmarkEnd w:id="1"/>
    </w:p>
    <w:p w14:paraId="4C0ED97D">
      <w:pPr>
        <w:numPr>
          <w:ilvl w:val="0"/>
          <w:numId w:val="1"/>
        </w:numPr>
        <w:spacing w:before="156" w:beforeLines="50"/>
        <w:outlineLvl w:val="1"/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t>统计期间非第一次提交评审的报告，不纳入本统计表</w:t>
      </w:r>
      <w:bookmarkStart w:id="2" w:name="FunCunProofread62641"/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u w:val="none" w:color="FFFFFF"/>
          <w:shd w:val="clear" w:color="auto" w:fill="auto"/>
          <w:lang w:val="en-US" w:eastAsia="zh-CN"/>
        </w:rPr>
        <w:t>；</w:t>
      </w:r>
      <w:bookmarkEnd w:id="2"/>
    </w:p>
    <w:p w14:paraId="1561C373">
      <w:pPr>
        <w:numPr>
          <w:ilvl w:val="0"/>
          <w:numId w:val="1"/>
        </w:numPr>
        <w:spacing w:before="156" w:beforeLines="50"/>
        <w:outlineLvl w:val="1"/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247" w:bottom="1758" w:left="1588" w:header="1134" w:footer="1503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7"/>
          <w:rFonts w:hint="default" w:ascii="Times New Roman" w:hAnsi="Times New Roman" w:eastAsia="楷体_GB2312" w:cs="Times New Roman"/>
          <w:color w:val="auto"/>
          <w:sz w:val="21"/>
          <w:szCs w:val="21"/>
        </w:rPr>
        <w:t>统计期间抽查发现存在重大质量问题的调查报告，计一次评审不通过</w:t>
      </w:r>
      <w:bookmarkStart w:id="3" w:name="_GoBack"/>
      <w:bookmarkEnd w:id="3"/>
    </w:p>
    <w:p w14:paraId="008C8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21C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5E68">
                          <w:pPr>
                            <w:pStyle w:val="2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</w:rPr>
                            <w:t>2</w:t>
                          </w:r>
                          <w:r>
                            <w:rPr>
                              <w:rStyle w:val="6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</w:p>
                        <w:p w14:paraId="2787257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C5E68">
                    <w:pPr>
                      <w:pStyle w:val="2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>―</w:t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</w:rPr>
                      <w:t>2</w:t>
                    </w:r>
                    <w:r>
                      <w:rPr>
                        <w:rStyle w:val="6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>―</w:t>
                    </w:r>
                  </w:p>
                  <w:p w14:paraId="2787257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F021D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F30AD9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80C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31CF7"/>
    <w:multiLevelType w:val="singleLevel"/>
    <w:tmpl w:val="6AF31CF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2FB9"/>
    <w:rsid w:val="05A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eastAsia="宋体" w:cs="Times New Roman"/>
      <w:color w:val="000000"/>
      <w:kern w:val="0"/>
      <w:sz w:val="20"/>
      <w:szCs w:val="20"/>
      <w:u w:val="none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2025-10-27T08:59:00Z</dcterms:created>
  <dc:creator>Miss Mayට</dc:creator>
  <cp:lastModifiedBy>Miss Mayට</cp:lastModifiedBy>
  <dcterms:modified xsi:type="dcterms:W3CDTF">2025-10-27T09:00:13Z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5A4E94805C904F4C8B3B298B32C948AF_11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