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2025年广州市越秀区第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批生态社区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优秀案例名单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矿泉街铁通社区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人民街太平通津社区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梅花村街</w:t>
      </w:r>
      <w:r>
        <w:rPr>
          <w:rFonts w:hint="eastAsia" w:cs="Times New Roman"/>
          <w:color w:val="auto"/>
          <w:lang w:val="en-US" w:eastAsia="zh-CN"/>
        </w:rPr>
        <w:t>东风二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lang w:val="en-US"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登峰街黄田社区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建设街六马路社区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大塘街龙腾社区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华乐街华侨新村社区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光塔街杏花巷社区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珠光街越秀南社区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流花街桂花苑社区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大东街东源社区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47EC"/>
    <w:rsid w:val="648247EC"/>
    <w:rsid w:val="FB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2025-07-21T16:19:00Z</dcterms:created>
  <dc:creator>Administrator</dc:creator>
  <cp:lastModifiedBy>pengzr</cp:lastModifiedBy>
  <dcterms:modified xsi:type="dcterms:W3CDTF">2025-08-04T10:10:21Z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626F98B7899A4E6C92F51243D766F589_11</vt:lpwstr>
  </property>
  <property fmtid="{D5CDD505-2E9C-101B-9397-08002B2CF9AE}" pid="4" name="KSOTemplateDocerSaveRecord">
    <vt:lpwstr>eyJoZGlkIjoiZjFhNDVhNDNlOTcyMTZlNmY2ODc5YjM0NjExNDliNTYiLCJ1c2VySWQiOiI1Mjk1MTI5NTUifQ==</vt:lpwstr>
  </property>
</Properties>
</file>