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1AF3">
      <w:pPr>
        <w:rPr>
          <w:rFonts w:ascii="Arial" w:hAnsi="Arial" w:cs="Arial"/>
          <w:color w:val="4E4E4E"/>
          <w:kern w:val="0"/>
          <w:sz w:val="28"/>
          <w:szCs w:val="28"/>
        </w:rPr>
      </w:pPr>
      <w:r>
        <w:rPr>
          <w:rFonts w:hint="eastAsia" w:ascii="Arial" w:hAnsi="Arial" w:cs="Arial"/>
          <w:color w:val="4E4E4E"/>
          <w:kern w:val="0"/>
          <w:sz w:val="28"/>
          <w:szCs w:val="28"/>
        </w:rPr>
        <w:t>附件</w:t>
      </w:r>
      <w:r>
        <w:rPr>
          <w:rFonts w:ascii="Arial" w:hAnsi="Arial" w:cs="Arial"/>
          <w:color w:val="4E4E4E"/>
          <w:kern w:val="0"/>
          <w:sz w:val="28"/>
          <w:szCs w:val="28"/>
        </w:rPr>
        <w:t>1</w:t>
      </w:r>
    </w:p>
    <w:p w14:paraId="270EBD03">
      <w:pPr>
        <w:jc w:val="center"/>
        <w:rPr>
          <w:rFonts w:ascii="仿宋_GB2312" w:hAnsi="Arial" w:eastAsia="仿宋_GB2312" w:cs="Arial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kern w:val="0"/>
          <w:sz w:val="24"/>
          <w:szCs w:val="24"/>
        </w:rPr>
        <w:t>广州港南沙港区五期工程陆域形成工程环境影响评价听证报名表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281"/>
        <w:gridCol w:w="1753"/>
        <w:gridCol w:w="2080"/>
        <w:gridCol w:w="2146"/>
        <w:gridCol w:w="1904"/>
        <w:gridCol w:w="1689"/>
      </w:tblGrid>
      <w:tr w14:paraId="49E5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147" w:type="dxa"/>
            <w:vAlign w:val="center"/>
          </w:tcPr>
          <w:p w14:paraId="7B75E2A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听证事项</w:t>
            </w:r>
          </w:p>
        </w:tc>
        <w:tc>
          <w:tcPr>
            <w:tcW w:w="11853" w:type="dxa"/>
            <w:gridSpan w:val="6"/>
            <w:vAlign w:val="center"/>
          </w:tcPr>
          <w:p w14:paraId="7485BE5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《广州港南沙港区五期工程陆域形成工程环境影响报告书》</w:t>
            </w:r>
          </w:p>
        </w:tc>
      </w:tr>
      <w:tr w14:paraId="22D8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47" w:type="dxa"/>
            <w:vMerge w:val="restart"/>
            <w:vAlign w:val="center"/>
          </w:tcPr>
          <w:p w14:paraId="732D551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报名人信息</w:t>
            </w:r>
          </w:p>
        </w:tc>
        <w:tc>
          <w:tcPr>
            <w:tcW w:w="11853" w:type="dxa"/>
            <w:gridSpan w:val="6"/>
            <w:vAlign w:val="center"/>
          </w:tcPr>
          <w:p w14:paraId="2D25EBEF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个人报名</w:t>
            </w:r>
          </w:p>
        </w:tc>
      </w:tr>
      <w:tr w14:paraId="2B70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 w14:paraId="78E7AC5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14:paraId="6ACC4CF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753" w:type="dxa"/>
            <w:vAlign w:val="center"/>
          </w:tcPr>
          <w:p w14:paraId="3AB1903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 w14:paraId="48F5C0B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46" w:type="dxa"/>
            <w:vAlign w:val="center"/>
          </w:tcPr>
          <w:p w14:paraId="16EF955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0041B29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689" w:type="dxa"/>
            <w:vAlign w:val="center"/>
          </w:tcPr>
          <w:p w14:paraId="736CAE88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BF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 w14:paraId="15A9878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14:paraId="23C0BA5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</w:t>
            </w:r>
          </w:p>
        </w:tc>
        <w:tc>
          <w:tcPr>
            <w:tcW w:w="3833" w:type="dxa"/>
            <w:gridSpan w:val="2"/>
            <w:vAlign w:val="center"/>
          </w:tcPr>
          <w:p w14:paraId="33BA020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01EBF57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住址</w:t>
            </w:r>
          </w:p>
        </w:tc>
        <w:tc>
          <w:tcPr>
            <w:tcW w:w="3593" w:type="dxa"/>
            <w:gridSpan w:val="2"/>
            <w:vAlign w:val="center"/>
          </w:tcPr>
          <w:p w14:paraId="5434E844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17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 w14:paraId="22E8660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3" w:type="dxa"/>
            <w:gridSpan w:val="6"/>
            <w:vAlign w:val="center"/>
          </w:tcPr>
          <w:p w14:paraId="489E2C5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单位报名</w:t>
            </w:r>
          </w:p>
        </w:tc>
      </w:tr>
      <w:tr w14:paraId="6887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 w14:paraId="51C85FBF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14:paraId="0F0E143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3833" w:type="dxa"/>
            <w:gridSpan w:val="2"/>
            <w:vAlign w:val="center"/>
          </w:tcPr>
          <w:p w14:paraId="2A29E55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2450C56D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593" w:type="dxa"/>
            <w:gridSpan w:val="2"/>
            <w:vAlign w:val="center"/>
          </w:tcPr>
          <w:p w14:paraId="49B2B99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57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 w14:paraId="3BC8B0C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14:paraId="1D31FB5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法定代表人姓名</w:t>
            </w:r>
          </w:p>
        </w:tc>
        <w:tc>
          <w:tcPr>
            <w:tcW w:w="1753" w:type="dxa"/>
            <w:vAlign w:val="center"/>
          </w:tcPr>
          <w:p w14:paraId="2183EB8F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 w14:paraId="5CF09434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联系人姓名</w:t>
            </w:r>
          </w:p>
        </w:tc>
        <w:tc>
          <w:tcPr>
            <w:tcW w:w="2146" w:type="dxa"/>
            <w:vAlign w:val="center"/>
          </w:tcPr>
          <w:p w14:paraId="1472852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086A0E98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联系人电话</w:t>
            </w:r>
          </w:p>
        </w:tc>
        <w:tc>
          <w:tcPr>
            <w:tcW w:w="1689" w:type="dxa"/>
            <w:vAlign w:val="center"/>
          </w:tcPr>
          <w:p w14:paraId="67BE9B4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E7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47" w:type="dxa"/>
            <w:vAlign w:val="center"/>
          </w:tcPr>
          <w:p w14:paraId="26DDE538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与本项目海洋</w:t>
            </w:r>
          </w:p>
          <w:p w14:paraId="29AF4BA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环境影响直接关联的说明</w:t>
            </w:r>
          </w:p>
        </w:tc>
        <w:tc>
          <w:tcPr>
            <w:tcW w:w="11853" w:type="dxa"/>
            <w:gridSpan w:val="6"/>
            <w:vAlign w:val="center"/>
          </w:tcPr>
          <w:p w14:paraId="44F6AD0C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（请简要说明，参加听证时带齐原件材料）</w:t>
            </w:r>
          </w:p>
          <w:p w14:paraId="46597B9A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14:paraId="376D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47" w:type="dxa"/>
            <w:vMerge w:val="restart"/>
            <w:vAlign w:val="center"/>
          </w:tcPr>
          <w:p w14:paraId="5DDB382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参加听证会</w:t>
            </w:r>
          </w:p>
          <w:p w14:paraId="3E0685F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的人员信息</w:t>
            </w:r>
          </w:p>
        </w:tc>
        <w:tc>
          <w:tcPr>
            <w:tcW w:w="2281" w:type="dxa"/>
            <w:vAlign w:val="center"/>
          </w:tcPr>
          <w:p w14:paraId="1B4D2A7F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参加人姓名</w:t>
            </w:r>
          </w:p>
        </w:tc>
        <w:tc>
          <w:tcPr>
            <w:tcW w:w="1753" w:type="dxa"/>
            <w:vAlign w:val="center"/>
          </w:tcPr>
          <w:p w14:paraId="7A64099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 w14:paraId="6AD12D0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</w:t>
            </w:r>
          </w:p>
          <w:p w14:paraId="75B8C4C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46" w:type="dxa"/>
            <w:vAlign w:val="center"/>
          </w:tcPr>
          <w:p w14:paraId="4C62B7ED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0236D5A5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</w:t>
            </w:r>
          </w:p>
          <w:p w14:paraId="0CAEC68E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689" w:type="dxa"/>
            <w:vAlign w:val="center"/>
          </w:tcPr>
          <w:p w14:paraId="2803DE2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20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147" w:type="dxa"/>
            <w:vMerge w:val="continue"/>
            <w:vAlign w:val="center"/>
          </w:tcPr>
          <w:p w14:paraId="763112B8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14:paraId="53A8168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参加人与本人</w:t>
            </w:r>
          </w:p>
          <w:p w14:paraId="72751248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9572" w:type="dxa"/>
            <w:gridSpan w:val="5"/>
            <w:vAlign w:val="center"/>
          </w:tcPr>
          <w:p w14:paraId="104B3AD0">
            <w:pPr>
              <w:spacing w:line="40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□ 委托代理人      □  推举代表   </w:t>
            </w:r>
          </w:p>
          <w:p w14:paraId="311BEB58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注：参加听证时带齐委托书原件、参加人证件原件、委托人证件复印件）</w:t>
            </w:r>
          </w:p>
        </w:tc>
      </w:tr>
      <w:tr w14:paraId="39AD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147" w:type="dxa"/>
            <w:vAlign w:val="center"/>
          </w:tcPr>
          <w:p w14:paraId="5147C00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听证单位</w:t>
            </w:r>
          </w:p>
          <w:p w14:paraId="489EF16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11853" w:type="dxa"/>
            <w:gridSpan w:val="6"/>
            <w:vAlign w:val="center"/>
          </w:tcPr>
          <w:p w14:paraId="149F2DD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556FAE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A2A28"/>
    <w:rsid w:val="782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2025-07-30T07:28:00Z</dcterms:created>
  <dc:creator>Administrator</dc:creator>
  <cp:lastModifiedBy>Administrator</cp:lastModifiedBy>
  <dcterms:modified xsi:type="dcterms:W3CDTF">2025-07-30T07:29:00Z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F843ADFFBB2C46EDADF056C44CB8BDF6_11</vt:lpwstr>
  </property>
  <property fmtid="{D5CDD505-2E9C-101B-9397-08002B2CF9AE}" pid="4" name="KSOTemplateDocerSaveRecord">
    <vt:lpwstr>eyJoZGlkIjoiZjFhNDVhNDNlOTcyMTZlNmY2ODc5YjM0NjExNDliNTYiLCJ1c2VySWQiOiI1Mjk1MTI5NTUifQ==</vt:lpwstr>
  </property>
</Properties>
</file>