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232FE">
      <w:pPr>
        <w:pStyle w:val="2"/>
        <w:widowControl/>
        <w:spacing w:beforeAutospacing="0" w:afterAutospacing="0" w:line="480" w:lineRule="exact"/>
        <w:ind w:firstLine="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auto"/>
          <w:lang w:bidi="ar-SA"/>
        </w:rPr>
        <w:t>附件2</w:t>
      </w:r>
    </w:p>
    <w:p w14:paraId="32CE2B32">
      <w:pPr>
        <w:pStyle w:val="2"/>
        <w:widowControl/>
        <w:spacing w:line="480" w:lineRule="exact"/>
        <w:ind w:firstLine="0"/>
        <w:jc w:val="center"/>
        <w:rPr>
          <w:rFonts w:hint="eastAsia" w:ascii="仿宋_GB2312" w:hAnsi="仿宋_GB2312" w:eastAsia="仿宋_GB2312" w:cs="仿宋_GB2312"/>
          <w:kern w:val="2"/>
          <w:sz w:val="36"/>
          <w:szCs w:val="36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kern w:val="2"/>
          <w:sz w:val="36"/>
          <w:szCs w:val="36"/>
          <w:lang w:bidi="ar-SA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kern w:val="2"/>
          <w:sz w:val="36"/>
          <w:szCs w:val="36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kern w:val="2"/>
          <w:sz w:val="36"/>
          <w:szCs w:val="36"/>
          <w:lang w:bidi="ar-SA"/>
        </w:rPr>
        <w:t>年度综合档案材料预估数量报价表</w:t>
      </w:r>
    </w:p>
    <w:tbl>
      <w:tblPr>
        <w:tblStyle w:val="4"/>
        <w:tblpPr w:leftFromText="180" w:rightFromText="180" w:vertAnchor="text" w:horzAnchor="page" w:tblpX="1809" w:tblpY="1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17"/>
        <w:gridCol w:w="1217"/>
        <w:gridCol w:w="1217"/>
        <w:gridCol w:w="1217"/>
        <w:gridCol w:w="1217"/>
        <w:gridCol w:w="1217"/>
      </w:tblGrid>
      <w:tr w14:paraId="3BD1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 w14:paraId="4BF79D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17" w:type="dxa"/>
            <w:noWrap w:val="0"/>
            <w:vAlign w:val="top"/>
          </w:tcPr>
          <w:p w14:paraId="57294C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1217" w:type="dxa"/>
            <w:noWrap w:val="0"/>
            <w:vAlign w:val="top"/>
          </w:tcPr>
          <w:p w14:paraId="1DADB2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 </w:t>
            </w:r>
          </w:p>
        </w:tc>
        <w:tc>
          <w:tcPr>
            <w:tcW w:w="1217" w:type="dxa"/>
            <w:noWrap w:val="0"/>
            <w:vAlign w:val="top"/>
          </w:tcPr>
          <w:p w14:paraId="358C39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预估数量</w:t>
            </w:r>
            <w:bookmarkEnd w:id="0"/>
          </w:p>
        </w:tc>
        <w:tc>
          <w:tcPr>
            <w:tcW w:w="1217" w:type="dxa"/>
            <w:noWrap w:val="0"/>
            <w:vAlign w:val="top"/>
          </w:tcPr>
          <w:p w14:paraId="3CD4DC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单价(元) </w:t>
            </w:r>
          </w:p>
        </w:tc>
        <w:tc>
          <w:tcPr>
            <w:tcW w:w="1217" w:type="dxa"/>
            <w:noWrap w:val="0"/>
            <w:vAlign w:val="top"/>
          </w:tcPr>
          <w:p w14:paraId="2EB77C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预估金额</w:t>
            </w:r>
          </w:p>
        </w:tc>
        <w:tc>
          <w:tcPr>
            <w:tcW w:w="1217" w:type="dxa"/>
            <w:noWrap w:val="0"/>
            <w:vAlign w:val="top"/>
          </w:tcPr>
          <w:p w14:paraId="699E55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E6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 w14:paraId="1FCA2D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" w:name="OLE_LINK2" w:colFirst="3" w:colLast="3"/>
            <w:bookmarkStart w:id="2" w:name="OLE_LINK3" w:colFirst="3" w:colLast="3"/>
            <w:bookmarkStart w:id="3" w:name="OLE_LINK1" w:colFirst="1" w:colLast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7" w:type="dxa"/>
            <w:noWrap w:val="0"/>
            <w:vAlign w:val="top"/>
          </w:tcPr>
          <w:p w14:paraId="78A82EE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文书档案</w:t>
            </w:r>
          </w:p>
        </w:tc>
        <w:tc>
          <w:tcPr>
            <w:tcW w:w="1217" w:type="dxa"/>
            <w:noWrap w:val="0"/>
            <w:vAlign w:val="top"/>
          </w:tcPr>
          <w:p w14:paraId="0E9B59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217" w:type="dxa"/>
            <w:noWrap w:val="0"/>
            <w:vAlign w:val="top"/>
          </w:tcPr>
          <w:p w14:paraId="36867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217" w:type="dxa"/>
            <w:noWrap w:val="0"/>
            <w:vAlign w:val="top"/>
          </w:tcPr>
          <w:p w14:paraId="3689D2B2"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4FE036AE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restart"/>
            <w:noWrap w:val="0"/>
            <w:vAlign w:val="top"/>
          </w:tcPr>
          <w:p w14:paraId="32259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预估金额，最终以实际发生量计，总价不超过90,000元</w:t>
            </w:r>
          </w:p>
        </w:tc>
      </w:tr>
      <w:tr w14:paraId="49F3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 w14:paraId="31A501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7" w:type="dxa"/>
            <w:noWrap w:val="0"/>
            <w:vAlign w:val="top"/>
          </w:tcPr>
          <w:p w14:paraId="460AB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文件扫描(A3、A4纸)</w:t>
            </w:r>
          </w:p>
        </w:tc>
        <w:tc>
          <w:tcPr>
            <w:tcW w:w="1217" w:type="dxa"/>
            <w:noWrap w:val="0"/>
            <w:vAlign w:val="top"/>
          </w:tcPr>
          <w:p w14:paraId="0504B8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页 </w:t>
            </w:r>
          </w:p>
        </w:tc>
        <w:tc>
          <w:tcPr>
            <w:tcW w:w="1217" w:type="dxa"/>
            <w:noWrap w:val="0"/>
            <w:vAlign w:val="top"/>
          </w:tcPr>
          <w:p w14:paraId="7C5C2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</w:t>
            </w:r>
          </w:p>
        </w:tc>
        <w:tc>
          <w:tcPr>
            <w:tcW w:w="1217" w:type="dxa"/>
            <w:noWrap w:val="0"/>
            <w:vAlign w:val="top"/>
          </w:tcPr>
          <w:p w14:paraId="41011AB8"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184244B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762F5B1B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674F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 w14:paraId="2AC811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7" w:type="dxa"/>
            <w:noWrap w:val="0"/>
            <w:vAlign w:val="top"/>
          </w:tcPr>
          <w:p w14:paraId="4E1B736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实物档案</w:t>
            </w:r>
          </w:p>
        </w:tc>
        <w:tc>
          <w:tcPr>
            <w:tcW w:w="1217" w:type="dxa"/>
            <w:noWrap w:val="0"/>
            <w:vAlign w:val="top"/>
          </w:tcPr>
          <w:p w14:paraId="56C79D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217" w:type="dxa"/>
            <w:noWrap w:val="0"/>
            <w:vAlign w:val="top"/>
          </w:tcPr>
          <w:p w14:paraId="4BE78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7" w:type="dxa"/>
            <w:noWrap w:val="0"/>
            <w:vAlign w:val="top"/>
          </w:tcPr>
          <w:p w14:paraId="43531E7D"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5D385C27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3889F2F7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6214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 w14:paraId="42942D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7" w:type="dxa"/>
            <w:noWrap w:val="0"/>
            <w:vAlign w:val="top"/>
          </w:tcPr>
          <w:p w14:paraId="50ABF7A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照片档案</w:t>
            </w:r>
          </w:p>
        </w:tc>
        <w:tc>
          <w:tcPr>
            <w:tcW w:w="1217" w:type="dxa"/>
            <w:noWrap w:val="0"/>
            <w:vAlign w:val="top"/>
          </w:tcPr>
          <w:p w14:paraId="120DC9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217" w:type="dxa"/>
            <w:noWrap w:val="0"/>
            <w:vAlign w:val="top"/>
          </w:tcPr>
          <w:p w14:paraId="69FF74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17" w:type="dxa"/>
            <w:noWrap w:val="0"/>
            <w:vAlign w:val="top"/>
          </w:tcPr>
          <w:p w14:paraId="15363FCE"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3A655617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08D2C890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65AE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 w14:paraId="663EF2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7" w:type="dxa"/>
            <w:noWrap w:val="0"/>
            <w:vAlign w:val="top"/>
          </w:tcPr>
          <w:p w14:paraId="2900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会计档案(含装订) </w:t>
            </w:r>
          </w:p>
        </w:tc>
        <w:tc>
          <w:tcPr>
            <w:tcW w:w="1217" w:type="dxa"/>
            <w:noWrap w:val="0"/>
            <w:vAlign w:val="top"/>
          </w:tcPr>
          <w:p w14:paraId="23B27D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卷</w:t>
            </w:r>
          </w:p>
        </w:tc>
        <w:tc>
          <w:tcPr>
            <w:tcW w:w="1217" w:type="dxa"/>
            <w:noWrap w:val="0"/>
            <w:vAlign w:val="top"/>
          </w:tcPr>
          <w:p w14:paraId="090D02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17" w:type="dxa"/>
            <w:noWrap w:val="0"/>
            <w:vAlign w:val="top"/>
          </w:tcPr>
          <w:p w14:paraId="09FBD647"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0B689434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0741F92F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7491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 w14:paraId="795F1F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7" w:type="dxa"/>
            <w:noWrap w:val="0"/>
            <w:vAlign w:val="top"/>
          </w:tcPr>
          <w:p w14:paraId="2429DDF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基建档案 </w:t>
            </w:r>
          </w:p>
        </w:tc>
        <w:tc>
          <w:tcPr>
            <w:tcW w:w="1217" w:type="dxa"/>
            <w:noWrap w:val="0"/>
            <w:vAlign w:val="top"/>
          </w:tcPr>
          <w:p w14:paraId="0FDE2C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卷</w:t>
            </w:r>
          </w:p>
        </w:tc>
        <w:tc>
          <w:tcPr>
            <w:tcW w:w="1217" w:type="dxa"/>
            <w:noWrap w:val="0"/>
            <w:vAlign w:val="top"/>
          </w:tcPr>
          <w:p w14:paraId="14B6E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17" w:type="dxa"/>
            <w:noWrap w:val="0"/>
            <w:vAlign w:val="top"/>
          </w:tcPr>
          <w:p w14:paraId="1FC760D3"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3885C168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2574C254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</w:tr>
      <w:bookmarkEnd w:id="1"/>
      <w:tr w14:paraId="737C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top"/>
          </w:tcPr>
          <w:p w14:paraId="0CAE3C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7" w:type="dxa"/>
            <w:noWrap w:val="0"/>
            <w:vAlign w:val="top"/>
          </w:tcPr>
          <w:p w14:paraId="799D75D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业务档案  </w:t>
            </w:r>
          </w:p>
        </w:tc>
        <w:tc>
          <w:tcPr>
            <w:tcW w:w="1217" w:type="dxa"/>
            <w:noWrap w:val="0"/>
            <w:vAlign w:val="top"/>
          </w:tcPr>
          <w:p w14:paraId="63A46B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卷</w:t>
            </w:r>
          </w:p>
        </w:tc>
        <w:tc>
          <w:tcPr>
            <w:tcW w:w="1217" w:type="dxa"/>
            <w:noWrap w:val="0"/>
            <w:vAlign w:val="top"/>
          </w:tcPr>
          <w:p w14:paraId="6DF0B9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217" w:type="dxa"/>
            <w:noWrap w:val="0"/>
            <w:vAlign w:val="top"/>
          </w:tcPr>
          <w:p w14:paraId="3E60EBB0"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64FD540A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35973D1F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</w:tr>
      <w:bookmarkEnd w:id="2"/>
      <w:bookmarkEnd w:id="3"/>
      <w:tr w14:paraId="1EB5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4" w:type="dxa"/>
            <w:gridSpan w:val="5"/>
            <w:noWrap w:val="0"/>
            <w:vAlign w:val="top"/>
          </w:tcPr>
          <w:p w14:paraId="5AB3A14C">
            <w:pPr>
              <w:jc w:val="center"/>
              <w:rPr>
                <w:rFonts w:hint="eastAsia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预估金额合计</w:t>
            </w:r>
          </w:p>
        </w:tc>
        <w:tc>
          <w:tcPr>
            <w:tcW w:w="1217" w:type="dxa"/>
            <w:noWrap w:val="0"/>
            <w:vAlign w:val="top"/>
          </w:tcPr>
          <w:p w14:paraId="2059727A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top"/>
          </w:tcPr>
          <w:p w14:paraId="2E51AA73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7BD87F87"/>
    <w:p w14:paraId="22E2BBB5">
      <w:pPr>
        <w:tabs>
          <w:tab w:val="left" w:pos="1521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报价单位：</w:t>
      </w:r>
    </w:p>
    <w:p w14:paraId="5470C54C">
      <w:pPr>
        <w:tabs>
          <w:tab w:val="left" w:pos="1521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7DE896DA">
      <w:pPr>
        <w:tabs>
          <w:tab w:val="left" w:pos="1521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F6D0894"/>
    <w:p w14:paraId="3B09EF40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8136C"/>
    <w:rsid w:val="1F08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2025-06-24T08:36:00Z</dcterms:created>
  <dc:creator>Administrator</dc:creator>
  <cp:lastModifiedBy>Administrator</cp:lastModifiedBy>
  <dcterms:modified xsi:type="dcterms:W3CDTF">2025-06-24T08:37:09Z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60F056F40690465A89787A5F45E8D9DF_11</vt:lpwstr>
  </property>
  <property fmtid="{D5CDD505-2E9C-101B-9397-08002B2CF9AE}" pid="4" name="KSOTemplateDocerSaveRecord">
    <vt:lpwstr>eyJoZGlkIjoiZjFhNDVhNDNlOTcyMTZlNmY2ODc5YjM0NjExNDliNTYiLCJ1c2VySWQiOiI1Mjk1MTI5NTUifQ==</vt:lpwstr>
  </property>
</Properties>
</file>