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9BB9A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0255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公告注销辐射安全许可证名单</w:t>
      </w:r>
    </w:p>
    <w:tbl>
      <w:tblPr>
        <w:tblStyle w:val="2"/>
        <w:tblW w:w="1412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0"/>
        <w:gridCol w:w="2366"/>
        <w:gridCol w:w="5476"/>
        <w:gridCol w:w="5205"/>
      </w:tblGrid>
      <w:tr w14:paraId="59B89E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CC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85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辐射安全许可证号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40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14:paraId="3DE6D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5405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5E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61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粤环辐证[A1684]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F5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广州处方科技有限公司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84C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FA7F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D4E4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94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8E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粤环辐证[A1503]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88B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广州华晨达宝口腔门诊部有限公司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AD2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5C5E52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034F0F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FE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237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粤环辐证[A2065]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32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广州华瑞口腔门诊部有限公司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285445">
            <w:pPr>
              <w:keepNext w:val="0"/>
              <w:keepLines w:val="0"/>
              <w:pageBreakBefore w:val="0"/>
              <w:widowControl/>
              <w:numPr>
                <w:ilvl w:val="-1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E9B06A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78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22.经现场检查，单位已终止辐射活动。</w:t>
            </w:r>
          </w:p>
        </w:tc>
      </w:tr>
      <w:tr w14:paraId="019E8C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87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28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粤环辐证[A8215]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E4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广州市康淇医疗器械有限公司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8C2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B5A54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086495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91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001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粤环辐证[A1172]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ED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广州市越秀区其明诊所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AAA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755A9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7325A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31A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F1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粤环辐证[A0646]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3DF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广州市海珠区立德动物医院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E95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2AA5A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BF14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C20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7B7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粤环辐证[A1065]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B9F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广州市苇达口腔诊所有限公司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36B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497EF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4F04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93B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A77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粤环辐证[A1766]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F10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广州市宠未来动物医院有限公司滨江东分院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880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1EB43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206B0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B4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047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粤环辐证[A1165]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31E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广州立派花湾口腔门诊部有限公司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C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1D23A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7DF65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F3E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F10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粤环辐证[A0466]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62E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伊丽莎白妇产医院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88F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4A42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1A59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161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187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粤环辐证[A0005]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8B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广州市信洪贸易有限公司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BE9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73636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1CA66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DEC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7CD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粤环辐证[A1476]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15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广州齐遇口腔门诊部有限公司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7A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54648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77918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0C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026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粤环辐证[A1448]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C1A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广州健安宠物服务有限公司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89E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10BD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7DCD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F7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AAC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粤环辐证[A0592]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8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广州市益齿达医院管理有限公司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32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E25C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1C9E4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032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2F2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粤环辐证[A1053]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1B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广州市汇赋贸易有限公司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F5D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74B6D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2BBDE5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7F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C5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粤环辐证[A1544]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6FA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广州容恩医疗门诊部有限公司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871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56B36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1ABC4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5A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831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粤环辐证[A8248]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1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广东朗恒信息技术有限公司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E3C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CE4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63A6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015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EDE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粤环辐证[A2362]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9CE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广州贝乐口腔诊所有限公司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17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18383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3A723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42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8B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粤环辐证[A1669]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B8E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广州市雅美康飞翔口腔门诊部有限公司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156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462305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E403C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ADF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03E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粤环辐证[A1337]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EC4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广州幸好医疗器械有限公司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F0B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7905A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0AA2CA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82D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3C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粤环辐证[A2172]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A8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广州市康立中医综合诊所有限公司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0A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18613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52BE8A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7C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A0E8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粤环辐证[A0432]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12FF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广东省博济医院（有限合伙）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4D4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583B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17AE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253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E5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粤环辐证[A1033]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EC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广州市黄埔区君健康复医疗中心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02C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1754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276ED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69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5FDB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粤环辐证[A1296]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F1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广州迈盟宠物医院有限公司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9C9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52A2D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7376F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2A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BC6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粤环辐证[A1157]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67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广州增进综合门诊部有限公司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648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5E09A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AF73F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A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E8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粤环辐证[A1963]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42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广州黄埔银海眼科医院有限公司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BF2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B4E29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24A46A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142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FA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粤环辐证[A1203]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C4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广州市花都区秀全福恩动物诊所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9C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08E76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5FEC1E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D63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36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粤环辐证[A0391]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1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广州德沃医疗科技有限公司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E30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5FF8EB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14DDA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10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847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粤环辐证[04425]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96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广州医诺医疗器械有限公司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A73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23ED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50AFE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9DC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01D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粤环辐证[A1060]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F66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instrText xml:space="preserve"> HYPERLINK "http://10.76.6.240:7001/rsms/maintaincompany/javascript:void(0);" \o "http://10.76.6.240:7001/rsms/maintaincompany/javascript:void(0);" </w:instrTex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default" w:ascii="Times New Roman" w:hAnsi="Times New Roman" w:eastAsia="仿宋_GB2312" w:cs="Times New Roman"/>
                <w:i w:val="0"/>
                <w:color w:val="auto"/>
                <w:sz w:val="28"/>
                <w:szCs w:val="28"/>
                <w:u w:val="none"/>
              </w:rPr>
              <w:t>广州番雅口腔门诊部有限公司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9A8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48663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0826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034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E6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粤环辐证[A0924]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06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广州德道口腔门诊部有限公司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E57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6E030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3AB6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B8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84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粤环辐证[A1163]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F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广州市番禺区市桥立德动物医院有限公司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A40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134C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2E2F9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4D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29D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粤环辐证[A8154]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A0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国药晟恒口腔医疗器械（广东）有限公司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4BA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6C2F29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65F9A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D6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D2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粤环辐证[A1573]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34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广州莱恩宠物服务有限公司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991C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3E07E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  <w:tr w14:paraId="4580E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C95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D12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粤环辐证[A1758]</w:t>
            </w:r>
          </w:p>
        </w:tc>
        <w:tc>
          <w:tcPr>
            <w:tcW w:w="5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5EB7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广州梅里奥新塘口腔门诊部有限公司</w:t>
            </w:r>
          </w:p>
        </w:tc>
        <w:tc>
          <w:tcPr>
            <w:tcW w:w="52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CEC4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1.法人或其他组织已依法终止；</w:t>
            </w:r>
          </w:p>
          <w:p w14:paraId="66B9F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2.经现场检查，单位已终止辐射活动。</w:t>
            </w:r>
          </w:p>
        </w:tc>
      </w:tr>
    </w:tbl>
    <w:p w14:paraId="640D275A">
      <w:pPr>
        <w:rPr>
          <w:rFonts w:hint="eastAsia"/>
        </w:rPr>
      </w:pPr>
    </w:p>
    <w:p w14:paraId="6C1BE15F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E6D4F"/>
    <w:rsid w:val="77DE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2025-03-17T06:19:00Z</dcterms:created>
  <dc:creator>Miss Mayට</dc:creator>
  <cp:lastModifiedBy>Miss Mayට</cp:lastModifiedBy>
  <dcterms:modified xsi:type="dcterms:W3CDTF">2025-03-17T06:20:20Z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949658652E92491BA5BF8FFEAA2314DD_11</vt:lpwstr>
  </property>
  <property fmtid="{D5CDD505-2E9C-101B-9397-08002B2CF9AE}" pid="4" name="KSOTemplateDocerSaveRecord">
    <vt:lpwstr>eyJoZGlkIjoiMDIzNzA5YWMyZTdhN2U4M2I5ZTU3NDdkNWFhYTEwN2YiLCJ1c2VySWQiOiI0NDUxODY1NTgifQ==</vt:lpwstr>
  </property>
</Properties>
</file>