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B6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E147592">
      <w:pPr>
        <w:widowControl/>
        <w:spacing w:line="4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4E7D14C6">
      <w:pPr>
        <w:pStyle w:val="2"/>
        <w:widowControl w:val="0"/>
        <w:snapToGrid w:val="0"/>
        <w:spacing w:before="0" w:beforeAutospacing="0" w:after="0" w:afterAutospacing="0" w:line="580" w:lineRule="exact"/>
        <w:jc w:val="center"/>
        <w:rPr>
          <w:rStyle w:val="5"/>
          <w:rFonts w:hint="eastAsia" w:ascii="方正小标宋简体" w:eastAsia="方正小标宋简体"/>
          <w:b w:val="0"/>
          <w:bCs/>
          <w:color w:val="000000"/>
          <w:sz w:val="44"/>
          <w:szCs w:val="44"/>
        </w:rPr>
      </w:pPr>
      <w:bookmarkStart w:id="1" w:name="_GoBack"/>
      <w:r>
        <w:rPr>
          <w:rStyle w:val="5"/>
          <w:rFonts w:hint="eastAsia" w:ascii="方正小标宋简体" w:eastAsia="方正小标宋简体"/>
          <w:b w:val="0"/>
          <w:bCs/>
          <w:color w:val="000000"/>
          <w:sz w:val="44"/>
          <w:szCs w:val="44"/>
        </w:rPr>
        <w:t>广州市第四十批通过清洁生产审核</w:t>
      </w:r>
    </w:p>
    <w:p w14:paraId="0D2017A9">
      <w:pPr>
        <w:pStyle w:val="2"/>
        <w:widowControl w:val="0"/>
        <w:snapToGrid w:val="0"/>
        <w:spacing w:before="0" w:beforeAutospacing="0" w:after="0" w:afterAutospacing="0" w:line="580" w:lineRule="exact"/>
        <w:jc w:val="center"/>
        <w:rPr>
          <w:rStyle w:val="5"/>
          <w:rFonts w:hint="eastAsia" w:ascii="方正小标宋简体" w:eastAsia="方正小标宋简体"/>
          <w:b w:val="0"/>
          <w:bCs/>
          <w:color w:val="000000"/>
          <w:sz w:val="44"/>
          <w:szCs w:val="44"/>
        </w:rPr>
      </w:pPr>
      <w:r>
        <w:rPr>
          <w:rStyle w:val="5"/>
          <w:rFonts w:hint="eastAsia" w:ascii="方正小标宋简体" w:eastAsia="方正小标宋简体"/>
          <w:b w:val="0"/>
          <w:bCs/>
          <w:color w:val="000000"/>
          <w:sz w:val="44"/>
          <w:szCs w:val="44"/>
        </w:rPr>
        <w:t>验收企业名单</w:t>
      </w:r>
    </w:p>
    <w:bookmarkEnd w:id="1"/>
    <w:p w14:paraId="06DCFC1A">
      <w:pPr>
        <w:widowControl/>
        <w:spacing w:line="400" w:lineRule="exac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tbl>
      <w:tblPr>
        <w:tblStyle w:val="3"/>
        <w:tblW w:w="510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060"/>
        <w:gridCol w:w="1378"/>
        <w:gridCol w:w="922"/>
        <w:gridCol w:w="1596"/>
        <w:gridCol w:w="11"/>
      </w:tblGrid>
      <w:tr w14:paraId="5772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7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企业名称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碳审核报告评审结果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所在区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牵头验收部门</w:t>
            </w:r>
          </w:p>
        </w:tc>
      </w:tr>
      <w:tr w14:paraId="67347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一、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>年度广州市清洁生产优秀企业</w:t>
            </w:r>
          </w:p>
        </w:tc>
      </w:tr>
      <w:tr w14:paraId="1B1B5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6F1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bookmarkStart w:id="0" w:name="_Hlk184838003"/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南方电网电力科技股份有限公司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越秀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8EF8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D65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广州白云山明兴制药有限公司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4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海珠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40D0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A19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广州白云科技股份有限公司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B1F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53C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广州南侨食品有限公司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61BC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305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广州明旺乳业有限公司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7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5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222B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318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玛氏箭牌糖果（中国）有限公司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AA13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1C9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3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广州环投福山环保能源有限公司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8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75FF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DA5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空气化工产品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8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B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00D6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073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广州蓝月亮实业有限公司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8602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594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博能（广州）电子有限公司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2DAD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31B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富乐（中国）粘合剂有限公司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31EA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FBA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新谱（广州）电子有限公司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7E12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FF7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安利（中国）日用品有限公司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E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6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7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DDEF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80B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F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广州恩梯恩裕隆传动系统有限公司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B5D8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19F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东风本田发动机有限公司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30E8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BB5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C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广汽本田汽车有限公司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3413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127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创维集团智能科技有限公司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3205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22D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卡尔蔡司光学科技（广州）有限公司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3D75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4BF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0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广州一品红制药有限公司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FA13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3F4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杉金光电（广州）有限公司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市生态环境局</w:t>
            </w:r>
          </w:p>
        </w:tc>
      </w:tr>
      <w:tr w14:paraId="12BF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467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E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日立电梯（中国）有限公司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7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78D7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89B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松下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万宝（广州）压缩机有限公司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715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043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8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广州立白（番禺）有限公司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4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84F7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86D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广州擎天实业有限公司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0869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6D2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E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日立安斯泰莫汽车动力系统（广州）有限公司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526C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02F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广州回天新材料有限公司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2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AFE6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45B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新旭金属表面处理（广东）有限公司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6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1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市生态环境局</w:t>
            </w:r>
          </w:p>
        </w:tc>
      </w:tr>
      <w:tr w14:paraId="1505E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5F9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沙伯基础创新塑料（中国）有限公司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77E7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217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广州融捷能源科技有限公司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DFB1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0D4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广州南沙珠江啤酒有限公司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D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767C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E81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7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广州美的华凌冰箱有限公司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B817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0E6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广州环投从化环保能源有限公司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10BD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797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广东东鹏饮料有限公司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F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E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9EED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2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>年度广州市清洁生产企业</w:t>
            </w:r>
          </w:p>
        </w:tc>
      </w:tr>
      <w:tr w14:paraId="58F5D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40C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广州西朗污水处理有限公司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荔湾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C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118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B2B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广州市净水有限公司西朗分公司（原：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广州市净水有限公司西朗二期分公司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荔湾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0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A25B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9EF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广州白云山光华制药股份有限公司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B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海珠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BB04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636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3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广州市强强兴乳品有限公司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7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天河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3736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E7A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广州市净水有限公司京溪分公司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6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7F53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E41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广州白云国际机场股份有限公司（机场污水处理站）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1CE9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20E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广州市腾龙门业有限公司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1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9E38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F79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广州市富明玻璃有限公司神山分公司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2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6B4B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7E7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广州孔旺记食品有限公司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3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EA44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003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广州诗妃生物科技有限公司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D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B5C2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2F1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广州市净水有限公司石井分公司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6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134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729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宝天高科（广东）有限公司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46E7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ED2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广州汇侨电子有限公司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5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A317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60F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广州新莱福新材料股份有限公司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5E63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AD4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广州汉源微电子封装材料有限公司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7FC1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FC9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广州大旺食品有限公司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0585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F20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广州必旺食品有限公司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4E43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C2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广州旺旺食品有限公司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8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6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C241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E70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广州立旺食品有限公司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5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市工信局</w:t>
            </w:r>
          </w:p>
        </w:tc>
      </w:tr>
      <w:tr w14:paraId="2DCEA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654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广州祥旺食品有限公司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2972F4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2972F4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92AB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DD7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8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广州集装箱码头有限公司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E01F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72A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5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贝恩医疗设备（广州）有限公司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DC4D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4E0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广州环亚化妆品科技股份有限公司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D324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575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欧文斯-科宁（广州）玻璃纤维有限公司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8F1A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6E2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广州茗丰茶业有限公司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0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3FED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CA2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广州赛奥碳纤维技术股份有限公司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0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8DAB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2CF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6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广州悦康生物制药有限公司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E197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A20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广州艺爱丝纤维有限公司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DFE9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BFF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广州达安基因股份有限公司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0293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D20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广州科学城水务投资集团有限公司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7A95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6C1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广州吉好食品有限公司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C3B9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C0D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广州集泰化工股份有限公司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3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0BC6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B78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广州智光电气技术有限公司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C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102C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B27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雅迪香料（广州）有限公司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9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3819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871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李锦记（广州）食品有限公司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FC17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008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波士胶（广州）粘合剂有限公司（原：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波士胶芬得利（中国）粘合剂有限公司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6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14D4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29C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广东永顺生物制药股份有限公司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611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3EA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广州盈德气体有限公司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79B5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7DF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A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烯湾科城（广州）新材料有限公司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1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B009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224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广州卓德嘉薄膜有限公司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5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4966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FFC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中船黄埔文冲船舶有限公司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1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2230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8C3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C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波达通信设备（广州）有限公司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8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AB82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F23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4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奥普镀膜技术（广州）有限公司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2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B3DD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AC7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广州光泰激光科技有限公司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928B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693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7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广天科技（广州）有限公司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C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市生态环境局</w:t>
            </w:r>
          </w:p>
        </w:tc>
      </w:tr>
      <w:tr w14:paraId="3CB83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050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建盈（中国）安防设备有限公司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523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FAB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广州塞维拉电梯轨道系统有限公司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5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ED04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B58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广东奥迪威传感科技股份有限公司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8B7D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47B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广东好太太科技集团股份有限公司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5397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E46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广州番禺电缆集团有限公司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D63D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1C7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D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广州市曾本五金工业有限公司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市生态环境局</w:t>
            </w:r>
          </w:p>
        </w:tc>
      </w:tr>
      <w:tr w14:paraId="21E80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36A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广州市番禺启利达电子有限公司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5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市生态环境局</w:t>
            </w:r>
          </w:p>
        </w:tc>
      </w:tr>
      <w:tr w14:paraId="0A3C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3D5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广州咏顺包装材料有限公司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9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9F65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ACD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广州木桥汽车部件有限公司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444E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59B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广州瑞格尔电子有限公司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3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42A1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500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D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广州市珠江电线厂有限公司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C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1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21A8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67D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0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广州欧赛活塞有限公司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712C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FB1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马瑞利汽车电子（广州）有限公司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A116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EC1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广东新瑞龙生态建材有限公司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B863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3BC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兆科药业（广州）有限公司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4EDE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D5D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番禺得意精密电子工业有限公司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1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A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3CF6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CE4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8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斯帝佳（广州）园林机械有限公司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3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9956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7C2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广州雪霸专用设备有限公司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E049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D2C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艾图服装配件（广州）有限公司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97D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37D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广东晶科电子股份有限公司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D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1ED6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B7A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广州造纸股份有限公司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4D35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D78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广州泰力高汽车零部件有限公司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E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55EE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6DF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电装（广州南沙）有限公司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5A80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7E8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B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广州广船海洋工程装备有限公司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32DC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F98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广州市聚英电器实业有限公司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2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C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3E36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E79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广州市汇泉印刷有限公司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D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F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6C98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239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威莱（广州）日用品有限公司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6E81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24E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广州市骏江泡沫橡胶制品有限公司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A844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A91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7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广州市明兴电缆有限公司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1793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D1A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广东阿海珐电气设备制造有限公司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A41F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9C9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广州珠江电缆有限公司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6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F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4A1B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FAF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0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广州富思德新材料科技有限公司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6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0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0E65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506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C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广州铜材厂有限公司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8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市工信局</w:t>
            </w:r>
          </w:p>
        </w:tc>
      </w:tr>
      <w:tr w14:paraId="5325D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8B7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马贝建筑材料（广州）有限公司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1DD7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228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A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广州市百岁山饮料有限公司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C031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0AE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A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广州永新包装有限公司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367A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091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广州和新实业有限公司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A466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C59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康宁显示科技（广州）有限公司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3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9714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3D6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广州珠江艾茉森数码乐器股份有限公司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1846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442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A1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赛邦金属包装股份有限公司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6EA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127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万辉（广州）高新材料有限公司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E16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1C6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7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广州驭风旭铝铸件有限公司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D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7A28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F2D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广州市铂特复合材料有限公司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D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8B6A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3F0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增城市万盛得服装有限公司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B829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DD2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6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广州市增城奥诗诚纺织服装有限公司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CCD7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C88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2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广州福耀玻璃有限公司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575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CF1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广州市宝俪涂料有限公司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EB4C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440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广州市铁源制罐实业有限公司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C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9FB8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8F6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广东海德世拉索系统有限公司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5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4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E47D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7F1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广州江河幕墙系统工程有限公司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1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6998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三、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>年度广州市清洁生产企业（简易流程）</w:t>
            </w:r>
          </w:p>
        </w:tc>
      </w:tr>
      <w:tr w14:paraId="316E0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ADA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广州市晖悦婴儿用品有限公司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荔湾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F33C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518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3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广州德亚机械制造有限公司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荔湾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EE5F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CB3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广州博涛生物技术有限公司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天河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8F8C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F1E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E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广州市画尔服饰有限公司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0BDA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7CE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7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广州卡迪莲化妆品科技有限公司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B429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FB1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广州市勇创混凝土有限公司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852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D9D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F57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广州市泰兴混凝土有限公司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C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1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B77B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186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广州志茂混凝土有限公司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F4D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D3E4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563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广东芭薇生物科技股份有限公司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0D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F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E4AE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222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广东南缆电缆有限公司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84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4E79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C56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广东海阳物资回收有限公司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9A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A97C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AC3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广州明美新能源股份有限公司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B956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E01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广州日写精密塑料有限公司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C5E1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22C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3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广州敏实汽车零部件有限公司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3C98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68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广州市建筑集团混凝土有限公司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1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5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C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D185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45F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0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广州百特医疗用品有限公司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ED2E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975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B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广州至信药业股份有限公司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90BA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E8B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B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广州市惠迪电子科技有限公司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6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79E1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6EA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祥鑫科技（广州）有限公司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F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6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B59D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74C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广州润宇新材料有限公司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6AD7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5B3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广州朗欧服饰有限公司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71F8C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612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E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广州市喻丝圆实业有限公司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8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DA52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CED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广州东昇机械有限公司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2AEA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7E5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广州厚德建材有限公司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950D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BFE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广州市金利穗丰饲料有限公司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A68F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9AA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广东金源宇电线电缆有限公司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7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1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8A64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595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广州市柏特五金工具有限公司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C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5FF7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57D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广州精益运输制冷设备有限公司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8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2D34B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997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广州通泽机械有限公司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B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F6A5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7A9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广州市卓基新材料科技有限公司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8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9423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BF9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广州市睿创家具有限公司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C2A8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69E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广州市同源塑料制品有限公司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4996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A46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广州雅芳制造有限公司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C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9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6D17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27A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广州市从化粤海水泥粉磨有限公司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7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10924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825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广州三荣包装材料有限公司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B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3525D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76C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1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广东炜鸿塑料科技有限公司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0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E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FFA0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D68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C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广东万瑞通电缆实业有限公司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5C144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18F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标格达精密仪器（广州）有限公司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04DD5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80F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秉正（广州）电气设备有限公司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7259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BEC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中筑世家（广州）集成家居有限公司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6AF47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38C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广州市环坚水泥制品有限公司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2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市工信局</w:t>
            </w:r>
          </w:p>
        </w:tc>
      </w:tr>
      <w:tr w14:paraId="4FDED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25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B52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广州市迅源纺织服装有限公司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市生态环境局</w:t>
            </w:r>
          </w:p>
        </w:tc>
      </w:tr>
      <w:bookmarkEnd w:id="0"/>
    </w:tbl>
    <w:p w14:paraId="41E5B1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63843"/>
    <w:multiLevelType w:val="multilevel"/>
    <w:tmpl w:val="06563843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4EA11F2"/>
    <w:multiLevelType w:val="multilevel"/>
    <w:tmpl w:val="14EA11F2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CA34CAD"/>
    <w:multiLevelType w:val="multilevel"/>
    <w:tmpl w:val="4CA34CAD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545A5"/>
    <w:rsid w:val="75C5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2025-01-10T09:46:00Z</dcterms:created>
  <dc:creator>Miss Mayට</dc:creator>
  <cp:lastModifiedBy>Miss Mayට</cp:lastModifiedBy>
  <dcterms:modified xsi:type="dcterms:W3CDTF">2025-01-10T09:47:04Z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6CF866EDA87E469EAD899EC81E25FC94_11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