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Times New Roman'" w:hAnsi="Times New Roman'" w:eastAsia="黑体" w:cs="宋体"/>
          <w:kern w:val="0"/>
          <w:sz w:val="32"/>
          <w:szCs w:val="32"/>
        </w:rPr>
        <w:t>附件</w:t>
      </w:r>
      <w:r>
        <w:rPr>
          <w:rFonts w:hint="eastAsia" w:ascii="宋体" w:hAnsi="宋体" w:eastAsia="黑体" w:cs="宋体"/>
          <w:kern w:val="0"/>
          <w:sz w:val="32"/>
          <w:szCs w:val="32"/>
        </w:rPr>
        <w:t>2</w:t>
      </w:r>
    </w:p>
    <w:p>
      <w:pPr>
        <w:widowControl/>
        <w:adjustRightInd w:val="0"/>
        <w:snapToGrid w:val="0"/>
        <w:spacing w:before="100" w:beforeAutospacing="1" w:after="100" w:afterAutospacing="1"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Times New Roman'" w:hAnsi="Times New Roman'" w:cs="宋体"/>
          <w:kern w:val="0"/>
          <w:sz w:val="44"/>
          <w:szCs w:val="44"/>
        </w:rPr>
        <w:t>报名登记表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701"/>
        <w:gridCol w:w="1625"/>
        <w:gridCol w:w="1795"/>
        <w:gridCol w:w="18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  <w:jc w:val="center"/>
        </w:trPr>
        <w:tc>
          <w:tcPr>
            <w:tcW w:w="1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广州市生态环境局荔湾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环境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监测站采购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土壤和地下水</w:t>
            </w:r>
            <w:bookmarkStart w:id="0" w:name="_GoBack"/>
            <w:bookmarkEnd w:id="0"/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监测服务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报名单位名称</w:t>
            </w:r>
          </w:p>
        </w:tc>
        <w:tc>
          <w:tcPr>
            <w:tcW w:w="4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单位详细地址</w:t>
            </w:r>
          </w:p>
        </w:tc>
        <w:tc>
          <w:tcPr>
            <w:tcW w:w="79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2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单位邮箱</w:t>
            </w:r>
          </w:p>
        </w:tc>
        <w:tc>
          <w:tcPr>
            <w:tcW w:w="2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单位传真</w:t>
            </w:r>
          </w:p>
        </w:tc>
        <w:tc>
          <w:tcPr>
            <w:tcW w:w="3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1" w:hRule="atLeast"/>
          <w:jc w:val="center"/>
        </w:trPr>
        <w:tc>
          <w:tcPr>
            <w:tcW w:w="97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ind w:left="420" w:leftChars="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承诺：</w:t>
            </w:r>
          </w:p>
          <w:p>
            <w:pPr>
              <w:widowControl/>
              <w:spacing w:before="100" w:beforeAutospacing="1" w:after="100" w:afterAutospacing="1"/>
              <w:ind w:firstLine="24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       </w:t>
            </w: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我单位参加此服务报名所提供的材料均真实有效，无被限制报名的不良记录。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法定代表人或委托代理人签名（加盖公章）：</w:t>
            </w:r>
          </w:p>
          <w:p>
            <w:pPr>
              <w:widowControl/>
              <w:spacing w:before="100" w:beforeAutospacing="1" w:after="100" w:afterAutospacing="1"/>
              <w:ind w:firstLine="4080" w:firstLineChars="17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ind w:firstLine="6120" w:firstLineChars="25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sz w:val="26"/>
          <w:szCs w:val="26"/>
        </w:rPr>
      </w:pPr>
    </w:p>
    <w:sectPr>
      <w:pgSz w:w="11906" w:h="16838"/>
      <w:pgMar w:top="1440" w:right="1416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10D"/>
    <w:rsid w:val="000068CF"/>
    <w:rsid w:val="00016413"/>
    <w:rsid w:val="00022B5E"/>
    <w:rsid w:val="00032138"/>
    <w:rsid w:val="00034B70"/>
    <w:rsid w:val="00045C8D"/>
    <w:rsid w:val="00054423"/>
    <w:rsid w:val="00055D7B"/>
    <w:rsid w:val="00061082"/>
    <w:rsid w:val="000652D2"/>
    <w:rsid w:val="00072C93"/>
    <w:rsid w:val="000A44E7"/>
    <w:rsid w:val="000B0C60"/>
    <w:rsid w:val="000B5CA1"/>
    <w:rsid w:val="000B70F2"/>
    <w:rsid w:val="000C69D5"/>
    <w:rsid w:val="000D0B3F"/>
    <w:rsid w:val="000E3764"/>
    <w:rsid w:val="000F307C"/>
    <w:rsid w:val="000F33DA"/>
    <w:rsid w:val="000F624F"/>
    <w:rsid w:val="00110EEE"/>
    <w:rsid w:val="00111A3D"/>
    <w:rsid w:val="00113A24"/>
    <w:rsid w:val="00142669"/>
    <w:rsid w:val="0014362B"/>
    <w:rsid w:val="0014714F"/>
    <w:rsid w:val="0016755F"/>
    <w:rsid w:val="00172A27"/>
    <w:rsid w:val="00191D25"/>
    <w:rsid w:val="00192B27"/>
    <w:rsid w:val="0019516C"/>
    <w:rsid w:val="00195956"/>
    <w:rsid w:val="001A0DC8"/>
    <w:rsid w:val="001A4D94"/>
    <w:rsid w:val="001B30FA"/>
    <w:rsid w:val="001B6B11"/>
    <w:rsid w:val="001C2A3A"/>
    <w:rsid w:val="001C5F37"/>
    <w:rsid w:val="001D3D18"/>
    <w:rsid w:val="001D7027"/>
    <w:rsid w:val="001E0B4B"/>
    <w:rsid w:val="001E781E"/>
    <w:rsid w:val="002100F0"/>
    <w:rsid w:val="0021043B"/>
    <w:rsid w:val="00214CB4"/>
    <w:rsid w:val="00235C2B"/>
    <w:rsid w:val="00237203"/>
    <w:rsid w:val="00241F54"/>
    <w:rsid w:val="00245813"/>
    <w:rsid w:val="002657CA"/>
    <w:rsid w:val="00270AF4"/>
    <w:rsid w:val="002835B6"/>
    <w:rsid w:val="00284A6B"/>
    <w:rsid w:val="00291012"/>
    <w:rsid w:val="002916A9"/>
    <w:rsid w:val="002A25CF"/>
    <w:rsid w:val="002A32F5"/>
    <w:rsid w:val="002C0A09"/>
    <w:rsid w:val="002D151F"/>
    <w:rsid w:val="002D54A0"/>
    <w:rsid w:val="002F1632"/>
    <w:rsid w:val="003007D3"/>
    <w:rsid w:val="0030479A"/>
    <w:rsid w:val="00311C7E"/>
    <w:rsid w:val="0031663D"/>
    <w:rsid w:val="003256CB"/>
    <w:rsid w:val="003300BE"/>
    <w:rsid w:val="00331669"/>
    <w:rsid w:val="00344221"/>
    <w:rsid w:val="0034532A"/>
    <w:rsid w:val="00356391"/>
    <w:rsid w:val="003632F0"/>
    <w:rsid w:val="00382E48"/>
    <w:rsid w:val="003856AE"/>
    <w:rsid w:val="00385C09"/>
    <w:rsid w:val="00385CB7"/>
    <w:rsid w:val="003A5620"/>
    <w:rsid w:val="003B2711"/>
    <w:rsid w:val="003C16EB"/>
    <w:rsid w:val="003C3024"/>
    <w:rsid w:val="003C7AE5"/>
    <w:rsid w:val="003D43E4"/>
    <w:rsid w:val="003F1F27"/>
    <w:rsid w:val="003F7120"/>
    <w:rsid w:val="00403B06"/>
    <w:rsid w:val="00410615"/>
    <w:rsid w:val="00414363"/>
    <w:rsid w:val="00415A1C"/>
    <w:rsid w:val="00432713"/>
    <w:rsid w:val="004369AF"/>
    <w:rsid w:val="00437E32"/>
    <w:rsid w:val="00461C62"/>
    <w:rsid w:val="00466BAA"/>
    <w:rsid w:val="00471999"/>
    <w:rsid w:val="00476F71"/>
    <w:rsid w:val="0049742E"/>
    <w:rsid w:val="004A4AFE"/>
    <w:rsid w:val="004B09C2"/>
    <w:rsid w:val="004C1C2A"/>
    <w:rsid w:val="004E29FE"/>
    <w:rsid w:val="004F03F2"/>
    <w:rsid w:val="004F1A54"/>
    <w:rsid w:val="004F6C69"/>
    <w:rsid w:val="00520C22"/>
    <w:rsid w:val="00523A9D"/>
    <w:rsid w:val="00565DA6"/>
    <w:rsid w:val="005744F6"/>
    <w:rsid w:val="00575018"/>
    <w:rsid w:val="00586C13"/>
    <w:rsid w:val="005973CE"/>
    <w:rsid w:val="005B2EB2"/>
    <w:rsid w:val="005C071C"/>
    <w:rsid w:val="005F6697"/>
    <w:rsid w:val="0060361B"/>
    <w:rsid w:val="00607679"/>
    <w:rsid w:val="006113CB"/>
    <w:rsid w:val="00611A98"/>
    <w:rsid w:val="00636289"/>
    <w:rsid w:val="00691DAD"/>
    <w:rsid w:val="006A26AA"/>
    <w:rsid w:val="006A591C"/>
    <w:rsid w:val="006A662D"/>
    <w:rsid w:val="006B20D3"/>
    <w:rsid w:val="006B2889"/>
    <w:rsid w:val="006B5755"/>
    <w:rsid w:val="006B6B36"/>
    <w:rsid w:val="006B74CD"/>
    <w:rsid w:val="006C54D5"/>
    <w:rsid w:val="006D0002"/>
    <w:rsid w:val="006D6BD8"/>
    <w:rsid w:val="006E354F"/>
    <w:rsid w:val="006E4E3E"/>
    <w:rsid w:val="006F4F7E"/>
    <w:rsid w:val="007060EE"/>
    <w:rsid w:val="00707647"/>
    <w:rsid w:val="007134C1"/>
    <w:rsid w:val="00714AE8"/>
    <w:rsid w:val="00723E0C"/>
    <w:rsid w:val="00723FD5"/>
    <w:rsid w:val="0072603D"/>
    <w:rsid w:val="0074481B"/>
    <w:rsid w:val="00785A23"/>
    <w:rsid w:val="007A5192"/>
    <w:rsid w:val="007A76A5"/>
    <w:rsid w:val="007B7B78"/>
    <w:rsid w:val="007B7BF2"/>
    <w:rsid w:val="007C038A"/>
    <w:rsid w:val="007F1B0A"/>
    <w:rsid w:val="00814A28"/>
    <w:rsid w:val="0081520C"/>
    <w:rsid w:val="00815D90"/>
    <w:rsid w:val="00820612"/>
    <w:rsid w:val="00822CA8"/>
    <w:rsid w:val="00833F0E"/>
    <w:rsid w:val="00844F9F"/>
    <w:rsid w:val="00850EC2"/>
    <w:rsid w:val="0085345A"/>
    <w:rsid w:val="00862630"/>
    <w:rsid w:val="0087441C"/>
    <w:rsid w:val="00894461"/>
    <w:rsid w:val="00897CDA"/>
    <w:rsid w:val="008A2B99"/>
    <w:rsid w:val="008A4169"/>
    <w:rsid w:val="008A6DD0"/>
    <w:rsid w:val="008B2B26"/>
    <w:rsid w:val="008D6F12"/>
    <w:rsid w:val="008F1F20"/>
    <w:rsid w:val="00906EA7"/>
    <w:rsid w:val="00906F13"/>
    <w:rsid w:val="00910E2D"/>
    <w:rsid w:val="00921F80"/>
    <w:rsid w:val="00922BDE"/>
    <w:rsid w:val="009258D9"/>
    <w:rsid w:val="0094193A"/>
    <w:rsid w:val="00952971"/>
    <w:rsid w:val="00962066"/>
    <w:rsid w:val="00971C24"/>
    <w:rsid w:val="009772F5"/>
    <w:rsid w:val="00980CCB"/>
    <w:rsid w:val="00995DC6"/>
    <w:rsid w:val="009A25F9"/>
    <w:rsid w:val="009A2E5F"/>
    <w:rsid w:val="009B431E"/>
    <w:rsid w:val="009B5FB0"/>
    <w:rsid w:val="009B697A"/>
    <w:rsid w:val="009B7492"/>
    <w:rsid w:val="009E2479"/>
    <w:rsid w:val="009E5366"/>
    <w:rsid w:val="009F136B"/>
    <w:rsid w:val="009F147B"/>
    <w:rsid w:val="009F20C8"/>
    <w:rsid w:val="009F3B92"/>
    <w:rsid w:val="009F6C7F"/>
    <w:rsid w:val="009F6F66"/>
    <w:rsid w:val="00A10C2D"/>
    <w:rsid w:val="00A22D77"/>
    <w:rsid w:val="00A237A7"/>
    <w:rsid w:val="00A36682"/>
    <w:rsid w:val="00A4005F"/>
    <w:rsid w:val="00A45224"/>
    <w:rsid w:val="00A553BD"/>
    <w:rsid w:val="00A80C4F"/>
    <w:rsid w:val="00A84CCB"/>
    <w:rsid w:val="00A9228E"/>
    <w:rsid w:val="00A9775E"/>
    <w:rsid w:val="00A97D56"/>
    <w:rsid w:val="00AB2A52"/>
    <w:rsid w:val="00AD60F2"/>
    <w:rsid w:val="00AE34FF"/>
    <w:rsid w:val="00AE476F"/>
    <w:rsid w:val="00AF15F3"/>
    <w:rsid w:val="00AF3B70"/>
    <w:rsid w:val="00B02842"/>
    <w:rsid w:val="00B12008"/>
    <w:rsid w:val="00B20A1F"/>
    <w:rsid w:val="00B22DC3"/>
    <w:rsid w:val="00B25170"/>
    <w:rsid w:val="00B54787"/>
    <w:rsid w:val="00B6362F"/>
    <w:rsid w:val="00B6399C"/>
    <w:rsid w:val="00B73E0D"/>
    <w:rsid w:val="00B80C0D"/>
    <w:rsid w:val="00B85247"/>
    <w:rsid w:val="00B86F19"/>
    <w:rsid w:val="00B93526"/>
    <w:rsid w:val="00BA30E0"/>
    <w:rsid w:val="00BA3E75"/>
    <w:rsid w:val="00BC3D51"/>
    <w:rsid w:val="00BE6F29"/>
    <w:rsid w:val="00BF1583"/>
    <w:rsid w:val="00BF6EE8"/>
    <w:rsid w:val="00C00FC0"/>
    <w:rsid w:val="00C018A6"/>
    <w:rsid w:val="00C131A6"/>
    <w:rsid w:val="00C21543"/>
    <w:rsid w:val="00C21839"/>
    <w:rsid w:val="00C30C6F"/>
    <w:rsid w:val="00C36434"/>
    <w:rsid w:val="00C40C7F"/>
    <w:rsid w:val="00C441AE"/>
    <w:rsid w:val="00C44FD4"/>
    <w:rsid w:val="00C56345"/>
    <w:rsid w:val="00C6577E"/>
    <w:rsid w:val="00C746C9"/>
    <w:rsid w:val="00C87683"/>
    <w:rsid w:val="00C95CC6"/>
    <w:rsid w:val="00CA68B0"/>
    <w:rsid w:val="00CC67EF"/>
    <w:rsid w:val="00CD05EF"/>
    <w:rsid w:val="00CD2758"/>
    <w:rsid w:val="00CD5DC2"/>
    <w:rsid w:val="00CF1E4E"/>
    <w:rsid w:val="00CF5F9C"/>
    <w:rsid w:val="00D058DD"/>
    <w:rsid w:val="00D16CF3"/>
    <w:rsid w:val="00D22C3B"/>
    <w:rsid w:val="00D401A6"/>
    <w:rsid w:val="00D45D67"/>
    <w:rsid w:val="00D50724"/>
    <w:rsid w:val="00D55238"/>
    <w:rsid w:val="00D6426C"/>
    <w:rsid w:val="00D650CB"/>
    <w:rsid w:val="00D7396F"/>
    <w:rsid w:val="00D80F0F"/>
    <w:rsid w:val="00D85288"/>
    <w:rsid w:val="00D862DA"/>
    <w:rsid w:val="00D9115B"/>
    <w:rsid w:val="00DA4E35"/>
    <w:rsid w:val="00DB1DB9"/>
    <w:rsid w:val="00DB381C"/>
    <w:rsid w:val="00DB6328"/>
    <w:rsid w:val="00DC7712"/>
    <w:rsid w:val="00DD0618"/>
    <w:rsid w:val="00DD4D6F"/>
    <w:rsid w:val="00DD729E"/>
    <w:rsid w:val="00DE5241"/>
    <w:rsid w:val="00DF0FE6"/>
    <w:rsid w:val="00E0724C"/>
    <w:rsid w:val="00E21B60"/>
    <w:rsid w:val="00E22FDE"/>
    <w:rsid w:val="00E43A91"/>
    <w:rsid w:val="00E46DD2"/>
    <w:rsid w:val="00E737E4"/>
    <w:rsid w:val="00E80E07"/>
    <w:rsid w:val="00E872F0"/>
    <w:rsid w:val="00E94B6E"/>
    <w:rsid w:val="00E964FD"/>
    <w:rsid w:val="00EA3936"/>
    <w:rsid w:val="00EC27B5"/>
    <w:rsid w:val="00EC399F"/>
    <w:rsid w:val="00EC3C17"/>
    <w:rsid w:val="00EC4F15"/>
    <w:rsid w:val="00EC5622"/>
    <w:rsid w:val="00ED6D1F"/>
    <w:rsid w:val="00ED7A3B"/>
    <w:rsid w:val="00EF4CC2"/>
    <w:rsid w:val="00EF4F1F"/>
    <w:rsid w:val="00F11CEA"/>
    <w:rsid w:val="00F3469C"/>
    <w:rsid w:val="00F41546"/>
    <w:rsid w:val="00F71F94"/>
    <w:rsid w:val="00F80F80"/>
    <w:rsid w:val="00F85AE1"/>
    <w:rsid w:val="00F87655"/>
    <w:rsid w:val="00F94384"/>
    <w:rsid w:val="00F949A7"/>
    <w:rsid w:val="00FA6E4E"/>
    <w:rsid w:val="00FB5DDB"/>
    <w:rsid w:val="00FD5092"/>
    <w:rsid w:val="00FF28A5"/>
    <w:rsid w:val="00FF7855"/>
    <w:rsid w:val="00FF7AAC"/>
    <w:rsid w:val="04616580"/>
    <w:rsid w:val="113E4527"/>
    <w:rsid w:val="17A06ED2"/>
    <w:rsid w:val="1DD22716"/>
    <w:rsid w:val="1E216EB1"/>
    <w:rsid w:val="42AD274F"/>
    <w:rsid w:val="5F0E0A36"/>
    <w:rsid w:val="6043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qFormat/>
    <w:uiPriority w:val="0"/>
    <w:pPr>
      <w:keepNext/>
      <w:spacing w:line="460" w:lineRule="exact"/>
      <w:outlineLvl w:val="2"/>
    </w:pPr>
    <w:rPr>
      <w:rFonts w:ascii="宋体" w:hAnsi="宋体"/>
      <w:b/>
      <w:bCs/>
      <w:sz w:val="30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kern w:val="0"/>
      <w:sz w:val="20"/>
    </w:r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批注框文本 Char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列出段落1"/>
    <w:basedOn w:val="1"/>
    <w:uiPriority w:val="0"/>
    <w:pPr>
      <w:ind w:firstLine="420" w:firstLineChars="200"/>
    </w:pPr>
    <w:rPr>
      <w:rFonts w:ascii="Times New Roman" w:hAnsi="Times New Roman"/>
      <w:spacing w:val="-2"/>
      <w:szCs w:val="24"/>
    </w:rPr>
  </w:style>
  <w:style w:type="paragraph" w:customStyle="1" w:styleId="14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正文缩进1"/>
    <w:basedOn w:val="1"/>
    <w:uiPriority w:val="0"/>
    <w:pPr>
      <w:ind w:firstLine="420" w:firstLineChars="200"/>
    </w:pPr>
  </w:style>
  <w:style w:type="character" w:customStyle="1" w:styleId="16">
    <w:name w:val="未处理的提及"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35</Words>
  <Characters>200</Characters>
  <Lines>1</Lines>
  <Paragraphs>1</Paragraphs>
  <TotalTime>1</TotalTime>
  <ScaleCrop>false</ScaleCrop>
  <LinksUpToDate>false</LinksUpToDate>
  <CharactersWithSpaces>234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2023-05-31T07:20:00Z</dcterms:created>
  <dc:creator>许友雄</dc:creator>
  <cp:lastModifiedBy>陈晶</cp:lastModifiedBy>
  <cp:lastPrinted>2021-04-13T02:11:00Z</cp:lastPrinted>
  <dcterms:modified xsi:type="dcterms:W3CDTF">2024-10-09T05:10:59Z</dcterms:modified>
  <dc:title>公  告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A991EDB3D2CB40C2A6615C83C432DC24</vt:lpwstr>
  </property>
</Properties>
</file>