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报价承诺函</w:t>
      </w:r>
    </w:p>
    <w:p>
      <w:pPr>
        <w:rPr>
          <w:highlight w:val="yellow"/>
        </w:rPr>
      </w:pPr>
    </w:p>
    <w:p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广州市生态环境局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>海珠分局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根据广州市生态环境局海珠分局2023年度档案整理及数字化服务项目询价文件要求，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（全名及职衔）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经正式授权并以报价人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（报价人名称）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的名义参加报价，并提交报价文件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正本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和副本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。签字代表在此声明并同意：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1.我们愿意遵守采购人询价文件的各项规定，供应符合采购需求书所要求的相关档案整理及相关工作服务。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2.我们同意本报价自询价截止日起90天内保持有效。如成交，则有效期延至采购合同执行期满时止。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3.我们已经详细地阅读了全部询价文件及附件，我们完全清晰理解询价文件的要求，不存在任何含糊不清和误解之处，同意放弃对这些文件提出异议和质疑的权利。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4.我们同意提供采购人要求的有关报价的其他资料、数据或信息。</w:t>
      </w:r>
    </w:p>
    <w:p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5.我们承诺在本次报价中提供的一切资料和文件，无论是原件或是复印件均为真实、准确无误和有效的，绝无任何虚假、伪造和夸大的成份；否则，我们愿意承担相应的后果和法律责任。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（加盖公章）：</w:t>
      </w:r>
    </w:p>
    <w:p>
      <w:pPr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代表：  </w:t>
      </w:r>
    </w:p>
    <w:p>
      <w:pPr>
        <w:wordWrap w:val="0"/>
        <w:ind w:right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     年     月     日</w:t>
      </w: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3AF03CD6"/>
    <w:rsid w:val="125209CB"/>
    <w:rsid w:val="3AF03CD6"/>
    <w:rsid w:val="4FA166A0"/>
    <w:rsid w:val="5A4E1134"/>
    <w:rsid w:val="646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2024-01-19T06:11:00Z</dcterms:created>
  <dc:creator>陈璐</dc:creator>
  <cp:lastModifiedBy>ORW</cp:lastModifiedBy>
  <dcterms:modified xsi:type="dcterms:W3CDTF">2024-07-08T06:37:23Z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14C0B4A5B7A146489CED0E88B20EE3C5_13</vt:lpwstr>
  </property>
</Properties>
</file>