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FF" w:rsidRDefault="00A244FF" w:rsidP="00A244FF">
      <w:pPr>
        <w:adjustRightInd w:val="0"/>
        <w:snapToGrid w:val="0"/>
        <w:spacing w:line="590" w:lineRule="exact"/>
        <w:jc w:val="left"/>
        <w:rPr>
          <w:rFonts w:eastAsia="黑体"/>
          <w:color w:val="000000"/>
          <w:kern w:val="0"/>
          <w:sz w:val="32"/>
          <w:szCs w:val="32"/>
        </w:rPr>
      </w:pPr>
      <w:r>
        <w:rPr>
          <w:rFonts w:eastAsia="黑体"/>
          <w:color w:val="000000"/>
          <w:kern w:val="0"/>
          <w:sz w:val="32"/>
          <w:szCs w:val="32"/>
        </w:rPr>
        <w:t>附件</w:t>
      </w:r>
      <w:r>
        <w:rPr>
          <w:rFonts w:eastAsia="黑体"/>
          <w:color w:val="000000"/>
          <w:kern w:val="0"/>
          <w:sz w:val="32"/>
          <w:szCs w:val="32"/>
        </w:rPr>
        <w:t>5</w:t>
      </w:r>
    </w:p>
    <w:p w:rsidR="00A244FF" w:rsidRDefault="00A244FF" w:rsidP="00A244FF">
      <w:pPr>
        <w:adjustRightInd w:val="0"/>
        <w:snapToGrid w:val="0"/>
        <w:spacing w:line="590" w:lineRule="exact"/>
        <w:jc w:val="left"/>
        <w:rPr>
          <w:rFonts w:eastAsia="黑体"/>
          <w:color w:val="000000"/>
          <w:kern w:val="0"/>
          <w:sz w:val="30"/>
          <w:szCs w:val="30"/>
        </w:rPr>
      </w:pPr>
    </w:p>
    <w:p w:rsidR="00A244FF" w:rsidRDefault="00A244FF" w:rsidP="00A244FF">
      <w:pPr>
        <w:widowControl/>
        <w:adjustRightInd w:val="0"/>
        <w:snapToGrid w:val="0"/>
        <w:spacing w:line="590" w:lineRule="exact"/>
        <w:jc w:val="center"/>
        <w:rPr>
          <w:rFonts w:eastAsia="方正小标宋简体"/>
          <w:color w:val="000000"/>
          <w:kern w:val="0"/>
          <w:sz w:val="44"/>
          <w:szCs w:val="36"/>
        </w:rPr>
      </w:pPr>
      <w:r>
        <w:rPr>
          <w:rFonts w:eastAsia="方正小标宋简体"/>
          <w:color w:val="000000"/>
          <w:kern w:val="0"/>
          <w:sz w:val="44"/>
          <w:szCs w:val="36"/>
        </w:rPr>
        <w:t>广州市环评文件编制单位信息公开承诺函</w:t>
      </w:r>
    </w:p>
    <w:p w:rsidR="00A244FF" w:rsidRDefault="00A244FF" w:rsidP="00A244FF">
      <w:pPr>
        <w:spacing w:line="590" w:lineRule="exact"/>
        <w:rPr>
          <w:sz w:val="32"/>
          <w:szCs w:val="32"/>
        </w:rPr>
      </w:pPr>
    </w:p>
    <w:p w:rsidR="00A244FF" w:rsidRDefault="00A244FF" w:rsidP="00A244FF">
      <w:pPr>
        <w:spacing w:line="590" w:lineRule="exact"/>
        <w:rPr>
          <w:rFonts w:eastAsia="仿宋_GB2312"/>
          <w:sz w:val="32"/>
          <w:szCs w:val="32"/>
        </w:rPr>
      </w:pPr>
      <w:r>
        <w:rPr>
          <w:rFonts w:eastAsia="仿宋_GB2312"/>
          <w:sz w:val="32"/>
          <w:szCs w:val="32"/>
        </w:rPr>
        <w:t>广州市生态环境局：</w:t>
      </w:r>
    </w:p>
    <w:p w:rsidR="00A244FF" w:rsidRDefault="00A244FF" w:rsidP="00A244FF">
      <w:pPr>
        <w:spacing w:line="590" w:lineRule="exact"/>
        <w:ind w:firstLineChars="200" w:firstLine="640"/>
        <w:rPr>
          <w:rFonts w:eastAsia="仿宋_GB2312"/>
          <w:sz w:val="32"/>
          <w:szCs w:val="32"/>
        </w:rPr>
      </w:pPr>
      <w:r>
        <w:rPr>
          <w:rFonts w:eastAsia="仿宋_GB2312"/>
          <w:sz w:val="32"/>
          <w:szCs w:val="32"/>
        </w:rPr>
        <w:t>我单位承诺向你局提供的以下信息真实、准确、完整，</w:t>
      </w:r>
      <w:r>
        <w:rPr>
          <w:rFonts w:eastAsia="仿宋_GB2312"/>
          <w:sz w:val="32"/>
          <w:szCs w:val="32"/>
          <w:u w:val="single"/>
        </w:rPr>
        <w:t>同意</w:t>
      </w:r>
      <w:r>
        <w:rPr>
          <w:rFonts w:eastAsia="仿宋_GB2312"/>
          <w:sz w:val="32"/>
          <w:szCs w:val="32"/>
          <w:u w:val="single"/>
        </w:rPr>
        <w:t xml:space="preserve"> □ </w:t>
      </w:r>
      <w:r>
        <w:rPr>
          <w:rFonts w:eastAsia="仿宋_GB2312"/>
          <w:sz w:val="32"/>
          <w:szCs w:val="32"/>
          <w:u w:val="single"/>
        </w:rPr>
        <w:t>或不同意</w:t>
      </w:r>
      <w:r>
        <w:rPr>
          <w:rFonts w:eastAsia="仿宋_GB2312"/>
          <w:sz w:val="32"/>
          <w:szCs w:val="32"/>
          <w:u w:val="single"/>
        </w:rPr>
        <w:t xml:space="preserve"> □ </w:t>
      </w:r>
      <w:r>
        <w:rPr>
          <w:rFonts w:eastAsia="仿宋_GB2312"/>
          <w:sz w:val="32"/>
          <w:szCs w:val="32"/>
        </w:rPr>
        <w:t>你局将我单位以下信息在广州市生态环境局网站及其他官方媒体进行公开。</w:t>
      </w:r>
    </w:p>
    <w:p w:rsidR="00A244FF" w:rsidRDefault="00A244FF" w:rsidP="00A244FF">
      <w:pPr>
        <w:spacing w:line="590" w:lineRule="exact"/>
        <w:ind w:firstLineChars="200" w:firstLine="640"/>
        <w:rPr>
          <w:rFonts w:eastAsia="仿宋_GB2312"/>
          <w:sz w:val="32"/>
          <w:szCs w:val="32"/>
        </w:rPr>
      </w:pP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829"/>
        <w:gridCol w:w="746"/>
        <w:gridCol w:w="638"/>
        <w:gridCol w:w="1522"/>
        <w:gridCol w:w="1134"/>
        <w:gridCol w:w="1161"/>
        <w:gridCol w:w="1190"/>
        <w:gridCol w:w="1176"/>
        <w:gridCol w:w="1092"/>
      </w:tblGrid>
      <w:tr w:rsidR="00A244FF" w:rsidTr="006C757F">
        <w:trPr>
          <w:jc w:val="center"/>
        </w:trPr>
        <w:tc>
          <w:tcPr>
            <w:tcW w:w="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黑体"/>
                <w:szCs w:val="21"/>
              </w:rPr>
            </w:pPr>
            <w:r>
              <w:rPr>
                <w:rFonts w:eastAsia="黑体"/>
                <w:szCs w:val="21"/>
              </w:rPr>
              <w:t>编制单位名称</w:t>
            </w:r>
          </w:p>
        </w:tc>
        <w:tc>
          <w:tcPr>
            <w:tcW w:w="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黑体"/>
                <w:szCs w:val="21"/>
              </w:rPr>
            </w:pPr>
            <w:r>
              <w:rPr>
                <w:rFonts w:eastAsia="黑体"/>
                <w:szCs w:val="21"/>
              </w:rPr>
              <w:t>法定代表人</w:t>
            </w:r>
          </w:p>
        </w:tc>
        <w:tc>
          <w:tcPr>
            <w:tcW w:w="7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黑体"/>
                <w:szCs w:val="21"/>
              </w:rPr>
            </w:pPr>
            <w:r>
              <w:rPr>
                <w:rFonts w:eastAsia="黑体" w:hint="eastAsia"/>
                <w:szCs w:val="21"/>
              </w:rPr>
              <w:t>住</w:t>
            </w:r>
            <w:r>
              <w:rPr>
                <w:rFonts w:eastAsia="黑体"/>
                <w:szCs w:val="21"/>
              </w:rPr>
              <w:t>所</w:t>
            </w:r>
          </w:p>
        </w:tc>
        <w:tc>
          <w:tcPr>
            <w:tcW w:w="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黑体"/>
                <w:szCs w:val="21"/>
              </w:rPr>
            </w:pPr>
            <w:r>
              <w:rPr>
                <w:rFonts w:eastAsia="黑体"/>
                <w:szCs w:val="21"/>
              </w:rPr>
              <w:t>全职人员数量</w:t>
            </w:r>
          </w:p>
        </w:tc>
        <w:tc>
          <w:tcPr>
            <w:tcW w:w="15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黑体"/>
                <w:szCs w:val="21"/>
              </w:rPr>
            </w:pPr>
            <w:r>
              <w:rPr>
                <w:rFonts w:eastAsia="黑体"/>
                <w:szCs w:val="21"/>
              </w:rPr>
              <w:t>在广州市开展环评业务的环评工程师</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黑体"/>
                <w:szCs w:val="21"/>
              </w:rPr>
            </w:pPr>
            <w:r>
              <w:rPr>
                <w:rFonts w:eastAsia="黑体"/>
                <w:szCs w:val="21"/>
              </w:rPr>
              <w:t>信用平台</w:t>
            </w:r>
          </w:p>
          <w:p w:rsidR="00A244FF" w:rsidRDefault="00A244FF" w:rsidP="006C757F">
            <w:pPr>
              <w:jc w:val="center"/>
              <w:rPr>
                <w:rFonts w:eastAsia="黑体"/>
                <w:szCs w:val="21"/>
              </w:rPr>
            </w:pPr>
            <w:r>
              <w:rPr>
                <w:rFonts w:eastAsia="黑体"/>
                <w:szCs w:val="21"/>
              </w:rPr>
              <w:t>注册时间</w:t>
            </w:r>
          </w:p>
        </w:tc>
        <w:tc>
          <w:tcPr>
            <w:tcW w:w="11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黑体"/>
                <w:szCs w:val="21"/>
              </w:rPr>
            </w:pPr>
            <w:r>
              <w:rPr>
                <w:rFonts w:eastAsia="黑体"/>
                <w:szCs w:val="21"/>
              </w:rPr>
              <w:t>计分周期内信用扣分</w:t>
            </w:r>
          </w:p>
        </w:tc>
        <w:tc>
          <w:tcPr>
            <w:tcW w:w="1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黑体"/>
                <w:szCs w:val="21"/>
              </w:rPr>
            </w:pPr>
            <w:r>
              <w:rPr>
                <w:rFonts w:eastAsia="黑体" w:hint="eastAsia"/>
                <w:szCs w:val="21"/>
              </w:rPr>
              <w:t>上一年度</w:t>
            </w:r>
            <w:r>
              <w:rPr>
                <w:rFonts w:eastAsia="黑体"/>
                <w:szCs w:val="21"/>
              </w:rPr>
              <w:t>业绩数量</w:t>
            </w:r>
          </w:p>
        </w:tc>
        <w:tc>
          <w:tcPr>
            <w:tcW w:w="11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黑体"/>
                <w:szCs w:val="21"/>
              </w:rPr>
            </w:pPr>
            <w:r>
              <w:rPr>
                <w:rFonts w:eastAsia="黑体"/>
                <w:szCs w:val="21"/>
              </w:rPr>
              <w:t>单位负责人</w:t>
            </w:r>
          </w:p>
        </w:tc>
        <w:tc>
          <w:tcPr>
            <w:tcW w:w="1092" w:type="dxa"/>
            <w:tcBorders>
              <w:top w:val="single" w:sz="4" w:space="0" w:color="auto"/>
              <w:left w:val="single" w:sz="4" w:space="0" w:color="auto"/>
              <w:bottom w:val="single" w:sz="4" w:space="0" w:color="auto"/>
              <w:right w:val="single" w:sz="4" w:space="0" w:color="auto"/>
            </w:tcBorders>
            <w:vAlign w:val="center"/>
          </w:tcPr>
          <w:p w:rsidR="00A244FF" w:rsidRDefault="00A244FF" w:rsidP="006C757F">
            <w:pPr>
              <w:jc w:val="center"/>
              <w:rPr>
                <w:rFonts w:eastAsia="黑体"/>
                <w:szCs w:val="21"/>
              </w:rPr>
            </w:pPr>
            <w:r>
              <w:rPr>
                <w:rFonts w:eastAsia="黑体"/>
                <w:szCs w:val="21"/>
              </w:rPr>
              <w:t>联系电话</w:t>
            </w:r>
          </w:p>
        </w:tc>
      </w:tr>
      <w:tr w:rsidR="00A244FF" w:rsidTr="006C757F">
        <w:trPr>
          <w:jc w:val="center"/>
        </w:trPr>
        <w:tc>
          <w:tcPr>
            <w:tcW w:w="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244FF" w:rsidRDefault="00A244FF" w:rsidP="006C757F">
            <w:pPr>
              <w:jc w:val="center"/>
              <w:rPr>
                <w:rFonts w:eastAsia="仿宋_GB2312"/>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A244FF" w:rsidRDefault="00A244FF" w:rsidP="006C757F">
            <w:pPr>
              <w:jc w:val="center"/>
              <w:rPr>
                <w:rFonts w:eastAsia="仿宋_GB2312"/>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A244FF" w:rsidRDefault="00A244FF" w:rsidP="006C757F">
            <w:pPr>
              <w:jc w:val="center"/>
              <w:rPr>
                <w:rFonts w:eastAsia="仿宋_GB2312"/>
                <w:szCs w:val="21"/>
              </w:rPr>
            </w:pPr>
          </w:p>
        </w:tc>
        <w:tc>
          <w:tcPr>
            <w:tcW w:w="638" w:type="dxa"/>
            <w:tcBorders>
              <w:top w:val="single" w:sz="4" w:space="0" w:color="auto"/>
              <w:left w:val="single" w:sz="4" w:space="0" w:color="auto"/>
              <w:bottom w:val="single" w:sz="4" w:space="0" w:color="auto"/>
              <w:right w:val="single" w:sz="4" w:space="0" w:color="auto"/>
            </w:tcBorders>
            <w:vAlign w:val="center"/>
          </w:tcPr>
          <w:p w:rsidR="00A244FF" w:rsidRDefault="00A244FF" w:rsidP="006C757F">
            <w:pPr>
              <w:jc w:val="center"/>
              <w:rPr>
                <w:rFonts w:eastAsia="仿宋_GB2312"/>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A244FF" w:rsidRDefault="00A244FF" w:rsidP="006C757F">
            <w:pPr>
              <w:jc w:val="center"/>
              <w:rPr>
                <w:rFonts w:eastAsia="仿宋_GB2312"/>
                <w:szCs w:val="21"/>
              </w:rPr>
            </w:pPr>
            <w:r>
              <w:rPr>
                <w:rFonts w:eastAsia="仿宋_GB2312"/>
                <w:szCs w:val="21"/>
              </w:rPr>
              <w:t>张三（信用编号）、李四（信用编号）</w:t>
            </w:r>
            <w:r>
              <w:rPr>
                <w:rFonts w:eastAsia="仿宋_GB2312"/>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A244FF" w:rsidRDefault="00A244FF" w:rsidP="006C757F">
            <w:pPr>
              <w:jc w:val="center"/>
              <w:rPr>
                <w:rFonts w:eastAsia="仿宋_GB2312"/>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A244FF" w:rsidRDefault="00A244FF" w:rsidP="006C757F">
            <w:pPr>
              <w:jc w:val="center"/>
              <w:rPr>
                <w:rFonts w:eastAsia="仿宋_GB231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A244FF" w:rsidRDefault="00A244FF" w:rsidP="006C757F">
            <w:pPr>
              <w:jc w:val="center"/>
              <w:rPr>
                <w:rFonts w:eastAsia="仿宋_GB2312"/>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244FF" w:rsidRDefault="00A244FF" w:rsidP="006C757F">
            <w:pPr>
              <w:jc w:val="center"/>
              <w:rPr>
                <w:rFonts w:eastAsia="仿宋_GB2312"/>
                <w:szCs w:val="21"/>
              </w:rPr>
            </w:pPr>
          </w:p>
        </w:tc>
        <w:tc>
          <w:tcPr>
            <w:tcW w:w="1092" w:type="dxa"/>
            <w:tcBorders>
              <w:top w:val="single" w:sz="4" w:space="0" w:color="auto"/>
              <w:left w:val="single" w:sz="4" w:space="0" w:color="auto"/>
              <w:bottom w:val="single" w:sz="4" w:space="0" w:color="auto"/>
              <w:right w:val="single" w:sz="4" w:space="0" w:color="auto"/>
            </w:tcBorders>
          </w:tcPr>
          <w:p w:rsidR="00A244FF" w:rsidRDefault="00A244FF" w:rsidP="006C757F">
            <w:pPr>
              <w:jc w:val="center"/>
              <w:rPr>
                <w:rFonts w:eastAsia="仿宋_GB2312"/>
                <w:szCs w:val="21"/>
              </w:rPr>
            </w:pPr>
          </w:p>
        </w:tc>
      </w:tr>
    </w:tbl>
    <w:p w:rsidR="00A244FF" w:rsidRDefault="00A244FF" w:rsidP="00A244FF">
      <w:pPr>
        <w:spacing w:line="560" w:lineRule="exact"/>
        <w:jc w:val="right"/>
        <w:rPr>
          <w:rFonts w:eastAsia="仿宋_GB2312"/>
          <w:sz w:val="32"/>
          <w:szCs w:val="32"/>
        </w:rPr>
      </w:pPr>
    </w:p>
    <w:p w:rsidR="00A244FF" w:rsidRDefault="00A244FF" w:rsidP="00A244FF">
      <w:pPr>
        <w:spacing w:line="560" w:lineRule="exact"/>
        <w:jc w:val="right"/>
        <w:rPr>
          <w:rFonts w:eastAsia="仿宋_GB2312"/>
          <w:sz w:val="32"/>
          <w:szCs w:val="32"/>
        </w:rPr>
      </w:pPr>
    </w:p>
    <w:p w:rsidR="00A244FF" w:rsidRDefault="00A244FF" w:rsidP="00A244FF">
      <w:pPr>
        <w:spacing w:line="560" w:lineRule="exact"/>
        <w:jc w:val="right"/>
        <w:rPr>
          <w:rFonts w:eastAsia="仿宋_GB2312"/>
          <w:sz w:val="32"/>
          <w:szCs w:val="32"/>
        </w:rPr>
      </w:pPr>
    </w:p>
    <w:p w:rsidR="00A244FF" w:rsidRDefault="00A244FF" w:rsidP="00A244FF">
      <w:pPr>
        <w:spacing w:line="560" w:lineRule="exact"/>
        <w:jc w:val="right"/>
        <w:rPr>
          <w:rFonts w:eastAsia="仿宋_GB2312"/>
          <w:sz w:val="32"/>
          <w:szCs w:val="32"/>
        </w:rPr>
      </w:pPr>
      <w:r>
        <w:rPr>
          <w:rFonts w:eastAsia="仿宋_GB2312"/>
          <w:sz w:val="32"/>
          <w:szCs w:val="32"/>
        </w:rPr>
        <w:t>承诺单位（公章）：</w:t>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p>
    <w:p w:rsidR="00A244FF" w:rsidRDefault="00A244FF" w:rsidP="00A244FF">
      <w:pPr>
        <w:spacing w:line="560" w:lineRule="exact"/>
        <w:ind w:rightChars="626" w:right="1315"/>
        <w:jc w:val="right"/>
        <w:rPr>
          <w:rFonts w:eastAsia="仿宋_GB2312"/>
          <w:sz w:val="32"/>
          <w:szCs w:val="32"/>
        </w:rPr>
      </w:pPr>
      <w:r>
        <w:rPr>
          <w:rFonts w:eastAsia="仿宋_GB2312"/>
          <w:sz w:val="32"/>
          <w:szCs w:val="32"/>
        </w:rPr>
        <w:t>20</w:t>
      </w:r>
      <w:r>
        <w:rPr>
          <w:rFonts w:eastAsia="仿宋_GB2312" w:hint="eastAsia"/>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A244FF" w:rsidRDefault="00A244FF" w:rsidP="00A244FF">
      <w:pPr>
        <w:spacing w:line="560" w:lineRule="exact"/>
        <w:jc w:val="left"/>
      </w:pPr>
      <w:r>
        <w:rPr>
          <w:rFonts w:eastAsia="仿宋_GB2312"/>
          <w:sz w:val="32"/>
          <w:szCs w:val="32"/>
        </w:rPr>
        <w:t xml:space="preserve">    </w:t>
      </w:r>
      <w:r>
        <w:rPr>
          <w:rFonts w:eastAsia="仿宋_GB2312"/>
          <w:sz w:val="32"/>
          <w:szCs w:val="32"/>
        </w:rPr>
        <w:t>（联系人：</w:t>
      </w:r>
      <w:r>
        <w:rPr>
          <w:rFonts w:eastAsia="仿宋_GB2312"/>
          <w:sz w:val="32"/>
          <w:szCs w:val="32"/>
        </w:rPr>
        <w:t>xxx</w:t>
      </w:r>
      <w:r>
        <w:rPr>
          <w:rFonts w:eastAsia="仿宋_GB2312"/>
          <w:sz w:val="32"/>
          <w:szCs w:val="32"/>
        </w:rPr>
        <w:t>，手机：</w:t>
      </w:r>
      <w:r>
        <w:rPr>
          <w:rFonts w:eastAsia="仿宋_GB2312"/>
          <w:sz w:val="32"/>
          <w:szCs w:val="32"/>
        </w:rPr>
        <w:t>xxx</w:t>
      </w:r>
      <w:r>
        <w:rPr>
          <w:rFonts w:eastAsia="仿宋_GB2312"/>
          <w:sz w:val="32"/>
          <w:szCs w:val="32"/>
        </w:rPr>
        <w:t>）</w:t>
      </w:r>
    </w:p>
    <w:p w:rsidR="0014127A" w:rsidRPr="00A244FF" w:rsidRDefault="0014127A"/>
    <w:sectPr w:rsidR="0014127A" w:rsidRPr="00A244FF">
      <w:headerReference w:type="even" r:id="rId4"/>
      <w:headerReference w:type="default" r:id="rId5"/>
      <w:footerReference w:type="even" r:id="rId6"/>
      <w:footerReference w:type="default" r:id="rId7"/>
      <w:headerReference w:type="first" r:id="rId8"/>
      <w:footerReference w:type="first" r:id="rId9"/>
      <w:pgSz w:w="11906" w:h="16838"/>
      <w:pgMar w:top="2098" w:right="1247" w:bottom="1758" w:left="1588" w:header="1134" w:footer="1503"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44FF">
    <w:pPr>
      <w:pStyle w:val="a5"/>
      <w:framePr w:wrap="around" w:vAnchor="text" w:hAnchor="margin" w:xAlign="outside" w:y="1"/>
      <w:rPr>
        <w:rStyle w:val="a3"/>
      </w:rPr>
    </w:pPr>
    <w:r>
      <w:fldChar w:fldCharType="begin"/>
    </w:r>
    <w:r>
      <w:rPr>
        <w:rStyle w:val="a3"/>
      </w:rPr>
      <w:instrText xml:space="preserve">PAGE  </w:instrText>
    </w:r>
    <w:r>
      <w:fldChar w:fldCharType="end"/>
    </w:r>
  </w:p>
  <w:p w:rsidR="00000000" w:rsidRDefault="00A244F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44FF">
    <w:pPr>
      <w:pStyle w:val="a5"/>
      <w:framePr w:wrap="around" w:vAnchor="text" w:hAnchor="margin" w:xAlign="outside" w:y="1"/>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7</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p w:rsidR="00000000" w:rsidRDefault="00A244FF">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44FF">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44F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44F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44FF">
    <w:pPr>
      <w:pStyle w:val="a4"/>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4FF"/>
    <w:rsid w:val="0014127A"/>
    <w:rsid w:val="00A24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244FF"/>
    <w:rPr>
      <w:rFonts w:ascii="Tahoma" w:eastAsia="宋体" w:hAnsi="Tahoma"/>
      <w:kern w:val="2"/>
      <w:sz w:val="24"/>
      <w:lang w:val="en-US" w:eastAsia="zh-CN" w:bidi="ar-SA"/>
    </w:rPr>
  </w:style>
  <w:style w:type="paragraph" w:styleId="a4">
    <w:name w:val="header"/>
    <w:basedOn w:val="a"/>
    <w:link w:val="Char"/>
    <w:rsid w:val="00A24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44FF"/>
    <w:rPr>
      <w:rFonts w:ascii="Times New Roman" w:eastAsia="宋体" w:hAnsi="Times New Roman" w:cs="Times New Roman"/>
      <w:sz w:val="18"/>
      <w:szCs w:val="18"/>
    </w:rPr>
  </w:style>
  <w:style w:type="paragraph" w:styleId="a5">
    <w:name w:val="footer"/>
    <w:basedOn w:val="a"/>
    <w:link w:val="Char0"/>
    <w:rsid w:val="00A244FF"/>
    <w:pPr>
      <w:tabs>
        <w:tab w:val="center" w:pos="4153"/>
        <w:tab w:val="right" w:pos="8306"/>
      </w:tabs>
      <w:snapToGrid w:val="0"/>
      <w:jc w:val="left"/>
    </w:pPr>
    <w:rPr>
      <w:sz w:val="18"/>
      <w:szCs w:val="18"/>
    </w:rPr>
  </w:style>
  <w:style w:type="character" w:customStyle="1" w:styleId="Char0">
    <w:name w:val="页脚 Char"/>
    <w:basedOn w:val="a0"/>
    <w:link w:val="a5"/>
    <w:rsid w:val="00A244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Ћ</dc:creator>
  <cp:lastModifiedBy>Ћ</cp:lastModifiedBy>
  <cp:revision>1</cp:revision>
  <dcterms:created xsi:type="dcterms:W3CDTF">2020-06-23T02:20:00Z</dcterms:created>
  <dcterms:modified xsi:type="dcterms:W3CDTF">2020-06-23T02:21:00Z</dcterms:modified>
</cp:coreProperties>
</file>