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214ED3" w:rsidRPr="00214ED3" w:rsidTr="00214ED3">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214ED3" w:rsidRPr="00214ED3">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行政处罚决定文书号 :</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穗环法罚【2019】27号</w:t>
                  </w:r>
                  <w:r w:rsidRPr="00214ED3">
                    <w:rPr>
                      <w:rFonts w:ascii="宋体" w:eastAsia="宋体" w:hAnsi="宋体" w:cs="宋体"/>
                      <w:color w:val="102401"/>
                      <w:kern w:val="0"/>
                      <w:szCs w:val="21"/>
                    </w:rPr>
                    <w:t xml:space="preserve"> </w:t>
                  </w:r>
                </w:p>
              </w:tc>
            </w:tr>
            <w:tr w:rsidR="00214ED3" w:rsidRPr="00214ED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行政相对人类别:</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法人</w:t>
                  </w:r>
                  <w:r w:rsidRPr="00214ED3">
                    <w:rPr>
                      <w:rFonts w:ascii="宋体" w:eastAsia="宋体" w:hAnsi="宋体" w:cs="宋体"/>
                      <w:color w:val="102401"/>
                      <w:kern w:val="0"/>
                      <w:szCs w:val="21"/>
                    </w:rPr>
                    <w:t xml:space="preserve"> </w:t>
                  </w:r>
                </w:p>
              </w:tc>
            </w:tr>
            <w:tr w:rsidR="00214ED3" w:rsidRPr="00214ED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处罚类别:</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罚款</w:t>
                  </w:r>
                  <w:r w:rsidRPr="00214ED3">
                    <w:rPr>
                      <w:rFonts w:ascii="宋体" w:eastAsia="宋体" w:hAnsi="宋体" w:cs="宋体"/>
                      <w:color w:val="102401"/>
                      <w:kern w:val="0"/>
                      <w:szCs w:val="21"/>
                    </w:rPr>
                    <w:t xml:space="preserve"> </w:t>
                  </w:r>
                </w:p>
              </w:tc>
            </w:tr>
            <w:tr w:rsidR="00214ED3" w:rsidRPr="00214ED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违法事实:</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经我局执法支队2019年5月10日、27日及6月11日调查显示，你公司位于天河区航天奇观A区7号的维护事业部设有室内危险废物贮存仓库，主要用于贮存废铅酸蓄电池（属HW49类危险废物）；上述危险废物贮存场所自2015年12月正式投入使用，尚未开展需要配套建设的环境保护设施验收。</w:t>
                  </w:r>
                  <w:r w:rsidRPr="00214ED3">
                    <w:rPr>
                      <w:rFonts w:ascii="宋体" w:eastAsia="宋体" w:hAnsi="宋体" w:cs="宋体"/>
                      <w:color w:val="102401"/>
                      <w:kern w:val="0"/>
                      <w:szCs w:val="21"/>
                    </w:rPr>
                    <w:t xml:space="preserve"> </w:t>
                  </w:r>
                </w:p>
              </w:tc>
            </w:tr>
            <w:tr w:rsidR="00214ED3" w:rsidRPr="00214ED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处罚依据:</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《建设项目环境保护管理条例》第二十八条 , 《建设项目环境保护管理条例》：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10万元以下的罚款。</w:t>
                  </w:r>
                  <w:r w:rsidRPr="00214ED3">
                    <w:rPr>
                      <w:rFonts w:ascii="宋体" w:eastAsia="宋体" w:hAnsi="宋体" w:cs="宋体"/>
                      <w:color w:val="102401"/>
                      <w:kern w:val="0"/>
                      <w:szCs w:val="21"/>
                    </w:rPr>
                    <w:t xml:space="preserve"> </w:t>
                  </w:r>
                </w:p>
              </w:tc>
            </w:tr>
            <w:tr w:rsidR="00214ED3" w:rsidRPr="00214ED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处罚内容:</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详见处罚决定文书</w:t>
                  </w:r>
                  <w:r w:rsidRPr="00214ED3">
                    <w:rPr>
                      <w:rFonts w:ascii="宋体" w:eastAsia="宋体" w:hAnsi="宋体" w:cs="宋体"/>
                      <w:color w:val="102401"/>
                      <w:kern w:val="0"/>
                      <w:szCs w:val="21"/>
                    </w:rPr>
                    <w:t xml:space="preserve"> </w:t>
                  </w:r>
                </w:p>
              </w:tc>
            </w:tr>
            <w:tr w:rsidR="00214ED3" w:rsidRPr="00214ED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行政相对人名称:</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讯联科技股份有限公司</w:t>
                  </w:r>
                  <w:r w:rsidRPr="00214ED3">
                    <w:rPr>
                      <w:rFonts w:ascii="宋体" w:eastAsia="宋体" w:hAnsi="宋体" w:cs="宋体"/>
                      <w:color w:val="102401"/>
                      <w:kern w:val="0"/>
                      <w:szCs w:val="21"/>
                    </w:rPr>
                    <w:t xml:space="preserve"> </w:t>
                  </w:r>
                </w:p>
              </w:tc>
            </w:tr>
            <w:tr w:rsidR="00214ED3" w:rsidRPr="00214ED3">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行政相对人代码:</w:t>
                  </w:r>
                  <w:r w:rsidRPr="00214ED3">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b/>
                      <w:bCs/>
                      <w:color w:val="000000"/>
                      <w:kern w:val="0"/>
                    </w:rPr>
                    <w:t>统一社会信用代码</w:t>
                  </w:r>
                  <w:r w:rsidRPr="00214ED3">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b/>
                      <w:bCs/>
                      <w:color w:val="000000"/>
                      <w:kern w:val="0"/>
                    </w:rPr>
                    <w:t>组织机构代码</w:t>
                  </w:r>
                  <w:r w:rsidRPr="00214ED3">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b/>
                      <w:bCs/>
                      <w:color w:val="000000"/>
                      <w:kern w:val="0"/>
                    </w:rPr>
                    <w:t>工商登记码</w:t>
                  </w:r>
                  <w:r w:rsidRPr="00214ED3">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b/>
                      <w:bCs/>
                      <w:color w:val="000000"/>
                      <w:kern w:val="0"/>
                    </w:rPr>
                    <w:t>税务登记号</w:t>
                  </w:r>
                  <w:r w:rsidRPr="00214ED3">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b/>
                      <w:bCs/>
                      <w:color w:val="000000"/>
                      <w:kern w:val="0"/>
                    </w:rPr>
                    <w:t>事业单位证书号</w:t>
                  </w:r>
                  <w:r w:rsidRPr="00214ED3">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b/>
                      <w:bCs/>
                      <w:color w:val="000000"/>
                      <w:kern w:val="0"/>
                    </w:rPr>
                    <w:t>社会组织登记证号</w:t>
                  </w:r>
                  <w:r w:rsidRPr="00214ED3">
                    <w:rPr>
                      <w:rFonts w:ascii="宋体" w:eastAsia="宋体" w:hAnsi="宋体" w:cs="宋体"/>
                      <w:color w:val="102401"/>
                      <w:kern w:val="0"/>
                      <w:szCs w:val="21"/>
                    </w:rPr>
                    <w:t xml:space="preserve"> </w:t>
                  </w:r>
                </w:p>
              </w:tc>
            </w:tr>
            <w:tr w:rsidR="00214ED3" w:rsidRPr="00214ED3">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214ED3" w:rsidRPr="00214ED3" w:rsidRDefault="00214ED3" w:rsidP="00214ED3">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center"/>
                    <w:rPr>
                      <w:rFonts w:ascii="宋体" w:eastAsia="宋体" w:hAnsi="宋体" w:cs="宋体"/>
                      <w:color w:val="102401"/>
                      <w:kern w:val="0"/>
                      <w:szCs w:val="21"/>
                    </w:rPr>
                  </w:pPr>
                  <w:r w:rsidRPr="00214ED3">
                    <w:rPr>
                      <w:rFonts w:ascii="宋体" w:eastAsia="宋体" w:hAnsi="宋体" w:cs="宋体"/>
                      <w:color w:val="102401"/>
                      <w:kern w:val="0"/>
                      <w:szCs w:val="21"/>
                    </w:rPr>
                    <w:t>91440101712465180B</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法人代表</w:t>
                  </w:r>
                  <w:r w:rsidRPr="00214ED3">
                    <w:rPr>
                      <w:rFonts w:ascii="宋体" w:eastAsia="宋体" w:hAnsi="宋体" w:cs="宋体"/>
                      <w:b/>
                      <w:bCs/>
                      <w:color w:val="000000"/>
                      <w:kern w:val="0"/>
                    </w:rPr>
                    <w:lastRenderedPageBreak/>
                    <w:t>姓名:</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lastRenderedPageBreak/>
                    <w:t>罗翼</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lastRenderedPageBreak/>
                    <w:t>法定代表人证件号码:</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FF7E77">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102401"/>
                      <w:kern w:val="0"/>
                      <w:szCs w:val="21"/>
                    </w:rPr>
                    <w:t>320106</w:t>
                  </w:r>
                  <w:r w:rsidR="00FF7E77">
                    <w:rPr>
                      <w:rFonts w:ascii="宋体" w:eastAsia="宋体" w:hAnsi="宋体" w:cs="宋体" w:hint="eastAsia"/>
                      <w:color w:val="102401"/>
                      <w:kern w:val="0"/>
                      <w:szCs w:val="21"/>
                    </w:rPr>
                    <w:t>***********</w:t>
                  </w:r>
                  <w:r w:rsidRPr="00214ED3">
                    <w:rPr>
                      <w:rFonts w:ascii="宋体" w:eastAsia="宋体" w:hAnsi="宋体" w:cs="宋体"/>
                      <w:color w:val="102401"/>
                      <w:kern w:val="0"/>
                      <w:szCs w:val="21"/>
                    </w:rPr>
                    <w:t>0</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证件类型:</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证件号码:</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违法行为类型:</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《建设项目环境保护管理条例》第二十三条 , 《建设项目环境保护管理条例》：建设项目需要配套建设的环境保护设施经验收合格，该建设项目方可正式投入生产或者使用。</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罚款金额（万元）:</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4</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没收违法所得、没收非法财物的金额（万元）:</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暂扣或吊销证照名称及编号:</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处罚决定日期:</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2019/09/02</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lastRenderedPageBreak/>
                    <w:t>处罚有效期:</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2099/12/31</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公示截止期:</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2099/12/31</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处罚机关:</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广州市生态环境局</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处罚机关统一社会信用代码:</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 xml:space="preserve">11440100MB2C93184J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数据来源单位:</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广州市生态环境局</w:t>
                  </w:r>
                  <w:r w:rsidRPr="00214ED3">
                    <w:rPr>
                      <w:rFonts w:ascii="宋体" w:eastAsia="宋体" w:hAnsi="宋体" w:cs="宋体"/>
                      <w:color w:val="102401"/>
                      <w:kern w:val="0"/>
                      <w:szCs w:val="21"/>
                    </w:rPr>
                    <w:t xml:space="preserve">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数据来源单位统一社会信用代码:</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 xml:space="preserve">11440100MB2C93184J </w:t>
                  </w:r>
                </w:p>
              </w:tc>
            </w:tr>
            <w:tr w:rsidR="00214ED3" w:rsidRPr="00214ED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14ED3" w:rsidRPr="00214ED3" w:rsidRDefault="00214ED3" w:rsidP="00214ED3">
                  <w:pPr>
                    <w:widowControl/>
                    <w:spacing w:line="309" w:lineRule="atLeast"/>
                    <w:jc w:val="right"/>
                    <w:rPr>
                      <w:rFonts w:ascii="宋体" w:eastAsia="宋体" w:hAnsi="宋体" w:cs="宋体"/>
                      <w:color w:val="102401"/>
                      <w:kern w:val="0"/>
                      <w:szCs w:val="21"/>
                    </w:rPr>
                  </w:pPr>
                  <w:r w:rsidRPr="00214ED3">
                    <w:rPr>
                      <w:rFonts w:ascii="宋体" w:eastAsia="宋体" w:hAnsi="宋体" w:cs="宋体"/>
                      <w:b/>
                      <w:bCs/>
                      <w:color w:val="000000"/>
                      <w:kern w:val="0"/>
                    </w:rPr>
                    <w:t>备注:</w:t>
                  </w:r>
                  <w:r w:rsidRPr="00214ED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14ED3" w:rsidRPr="00214ED3" w:rsidRDefault="00214ED3" w:rsidP="00214ED3">
                  <w:pPr>
                    <w:widowControl/>
                    <w:spacing w:line="309" w:lineRule="atLeast"/>
                    <w:jc w:val="left"/>
                    <w:rPr>
                      <w:rFonts w:ascii="宋体" w:eastAsia="宋体" w:hAnsi="宋体" w:cs="宋体"/>
                      <w:color w:val="102401"/>
                      <w:kern w:val="0"/>
                      <w:szCs w:val="21"/>
                    </w:rPr>
                  </w:pPr>
                  <w:r w:rsidRPr="00214ED3">
                    <w:rPr>
                      <w:rFonts w:ascii="宋体" w:eastAsia="宋体" w:hAnsi="宋体" w:cs="宋体"/>
                      <w:color w:val="000000"/>
                      <w:kern w:val="0"/>
                    </w:rPr>
                    <w:t>/</w:t>
                  </w:r>
                  <w:r w:rsidRPr="00214ED3">
                    <w:rPr>
                      <w:rFonts w:ascii="宋体" w:eastAsia="宋体" w:hAnsi="宋体" w:cs="宋体"/>
                      <w:color w:val="102401"/>
                      <w:kern w:val="0"/>
                      <w:szCs w:val="21"/>
                    </w:rPr>
                    <w:t xml:space="preserve"> </w:t>
                  </w:r>
                </w:p>
              </w:tc>
            </w:tr>
          </w:tbl>
          <w:p w:rsidR="00214ED3" w:rsidRPr="00214ED3" w:rsidRDefault="00214ED3" w:rsidP="00214ED3">
            <w:pPr>
              <w:widowControl/>
              <w:jc w:val="center"/>
              <w:rPr>
                <w:rFonts w:ascii="宋体" w:eastAsia="宋体" w:hAnsi="宋体" w:cs="宋体"/>
                <w:kern w:val="0"/>
                <w:sz w:val="24"/>
                <w:szCs w:val="24"/>
              </w:rPr>
            </w:pPr>
          </w:p>
        </w:tc>
      </w:tr>
      <w:tr w:rsidR="00214ED3" w:rsidRPr="00214ED3" w:rsidTr="00214ED3">
        <w:trPr>
          <w:tblCellSpacing w:w="0" w:type="dxa"/>
          <w:jc w:val="center"/>
        </w:trPr>
        <w:tc>
          <w:tcPr>
            <w:tcW w:w="0" w:type="auto"/>
            <w:vAlign w:val="center"/>
            <w:hideMark/>
          </w:tcPr>
          <w:p w:rsidR="00214ED3" w:rsidRPr="00214ED3" w:rsidRDefault="00214ED3" w:rsidP="00214ED3">
            <w:pPr>
              <w:widowControl/>
              <w:jc w:val="left"/>
              <w:rPr>
                <w:rFonts w:ascii="宋体" w:eastAsia="宋体" w:hAnsi="宋体" w:cs="宋体"/>
                <w:kern w:val="0"/>
                <w:sz w:val="24"/>
                <w:szCs w:val="24"/>
              </w:rPr>
            </w:pPr>
            <w:r w:rsidRPr="00214ED3">
              <w:rPr>
                <w:rFonts w:ascii="宋体" w:eastAsia="宋体" w:hAnsi="宋体" w:cs="宋体"/>
                <w:kern w:val="0"/>
                <w:sz w:val="24"/>
                <w:szCs w:val="24"/>
              </w:rPr>
              <w:lastRenderedPageBreak/>
              <w:t> </w:t>
            </w:r>
          </w:p>
          <w:p w:rsidR="00214ED3" w:rsidRPr="00214ED3" w:rsidRDefault="00214ED3" w:rsidP="00214ED3">
            <w:pPr>
              <w:widowControl/>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jc w:val="left"/>
              <w:rPr>
                <w:rFonts w:ascii="宋体" w:eastAsia="宋体" w:hAnsi="宋体" w:cs="宋体"/>
                <w:kern w:val="0"/>
                <w:sz w:val="24"/>
                <w:szCs w:val="24"/>
              </w:rPr>
            </w:pPr>
            <w:r w:rsidRPr="00214ED3">
              <w:rPr>
                <w:rFonts w:ascii="宋体" w:eastAsia="宋体" w:hAnsi="宋体" w:cs="宋体"/>
                <w:b/>
                <w:bCs/>
                <w:kern w:val="0"/>
                <w:sz w:val="32"/>
              </w:rPr>
              <w:t>全文信息</w:t>
            </w:r>
          </w:p>
          <w:p w:rsidR="00214ED3" w:rsidRPr="00214ED3" w:rsidRDefault="00214ED3" w:rsidP="00214ED3">
            <w:pPr>
              <w:widowControl/>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宋体" w:eastAsia="宋体" w:hAnsi="宋体" w:cs="宋体"/>
                <w:kern w:val="0"/>
                <w:sz w:val="24"/>
                <w:szCs w:val="24"/>
              </w:rPr>
              <w:lastRenderedPageBreak/>
              <w:t> </w:t>
            </w:r>
            <w:r w:rsidRPr="00214ED3">
              <w:rPr>
                <w:rFonts w:ascii="宋体" w:eastAsia="宋体" w:hAnsi="宋体" w:cs="宋体"/>
                <w:kern w:val="0"/>
                <w:sz w:val="24"/>
                <w:szCs w:val="24"/>
              </w:rPr>
              <w:br/>
              <w:t> </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穗环法罚〔</w:t>
            </w:r>
            <w:r w:rsidRPr="00214ED3">
              <w:rPr>
                <w:rFonts w:ascii="Times New Roman" w:eastAsia="宋体" w:hAnsi="Times New Roman" w:cs="Times New Roman"/>
                <w:kern w:val="0"/>
                <w:sz w:val="32"/>
                <w:szCs w:val="32"/>
              </w:rPr>
              <w:t>2019</w:t>
            </w:r>
            <w:r w:rsidRPr="00214ED3">
              <w:rPr>
                <w:rFonts w:ascii="仿宋_GB2312" w:eastAsia="仿宋_GB2312" w:hAnsi="Times New Roman" w:cs="Times New Roman" w:hint="eastAsia"/>
                <w:kern w:val="0"/>
                <w:sz w:val="32"/>
                <w:szCs w:val="32"/>
              </w:rPr>
              <w:t>〕</w:t>
            </w:r>
            <w:r w:rsidRPr="00214ED3">
              <w:rPr>
                <w:rFonts w:ascii="Times New Roman" w:eastAsia="宋体" w:hAnsi="Times New Roman" w:cs="Times New Roman"/>
                <w:kern w:val="0"/>
                <w:sz w:val="32"/>
                <w:szCs w:val="32"/>
              </w:rPr>
              <w:t>27</w:t>
            </w:r>
            <w:r w:rsidRPr="00214ED3">
              <w:rPr>
                <w:rFonts w:ascii="仿宋_GB2312" w:eastAsia="仿宋_GB2312" w:hAnsi="Times New Roman" w:cs="Times New Roman" w:hint="eastAsia"/>
                <w:kern w:val="0"/>
                <w:sz w:val="32"/>
                <w:szCs w:val="32"/>
              </w:rPr>
              <w:t>号</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center"/>
              <w:rPr>
                <w:rFonts w:ascii="宋体" w:eastAsia="宋体" w:hAnsi="宋体" w:cs="宋体"/>
                <w:kern w:val="0"/>
                <w:sz w:val="24"/>
                <w:szCs w:val="24"/>
              </w:rPr>
            </w:pPr>
            <w:r w:rsidRPr="00214ED3">
              <w:rPr>
                <w:rFonts w:ascii="方正小标宋简体" w:eastAsia="方正小标宋简体" w:hAnsi="Times New Roman" w:cs="Times New Roman" w:hint="eastAsia"/>
                <w:kern w:val="0"/>
                <w:sz w:val="44"/>
                <w:szCs w:val="44"/>
              </w:rPr>
              <w:t>行政处罚决定书</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当事人：</w:t>
            </w:r>
            <w:r w:rsidRPr="00214ED3">
              <w:rPr>
                <w:rFonts w:ascii="仿宋_GB2312" w:eastAsia="仿宋_GB2312" w:hAnsi="Times New Roman" w:cs="Times New Roman" w:hint="eastAsia"/>
                <w:color w:val="102401"/>
                <w:kern w:val="0"/>
                <w:sz w:val="32"/>
                <w:szCs w:val="32"/>
              </w:rPr>
              <w:t>讯联科技股份有限公司</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统一社会信用代码：</w:t>
            </w:r>
            <w:r w:rsidRPr="00214ED3">
              <w:rPr>
                <w:rFonts w:ascii="Times New Roman" w:eastAsia="宋体" w:hAnsi="Times New Roman" w:cs="Times New Roman"/>
                <w:kern w:val="0"/>
                <w:sz w:val="32"/>
                <w:szCs w:val="32"/>
              </w:rPr>
              <w:t>91440101712465180B</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lastRenderedPageBreak/>
              <w:t>地</w:t>
            </w:r>
            <w:r w:rsidRPr="00214ED3">
              <w:rPr>
                <w:rFonts w:ascii="Times New Roman" w:eastAsia="宋体" w:hAnsi="Times New Roman" w:cs="Times New Roman"/>
                <w:kern w:val="0"/>
                <w:szCs w:val="21"/>
              </w:rPr>
              <w:t xml:space="preserve">  </w:t>
            </w:r>
            <w:r w:rsidRPr="00214ED3">
              <w:rPr>
                <w:rFonts w:ascii="仿宋_GB2312" w:eastAsia="仿宋_GB2312" w:hAnsi="Times New Roman" w:cs="Times New Roman" w:hint="eastAsia"/>
                <w:kern w:val="0"/>
                <w:sz w:val="32"/>
                <w:szCs w:val="32"/>
              </w:rPr>
              <w:t>址：广州市海珠区广州大道南</w:t>
            </w:r>
            <w:r w:rsidRPr="00214ED3">
              <w:rPr>
                <w:rFonts w:ascii="Times New Roman" w:eastAsia="宋体" w:hAnsi="Times New Roman" w:cs="Times New Roman"/>
                <w:kern w:val="0"/>
                <w:sz w:val="32"/>
                <w:szCs w:val="32"/>
              </w:rPr>
              <w:t>915</w:t>
            </w:r>
            <w:r w:rsidRPr="00214ED3">
              <w:rPr>
                <w:rFonts w:ascii="仿宋_GB2312" w:eastAsia="仿宋_GB2312" w:hAnsi="Times New Roman" w:cs="Times New Roman" w:hint="eastAsia"/>
                <w:kern w:val="0"/>
                <w:sz w:val="32"/>
                <w:szCs w:val="32"/>
              </w:rPr>
              <w:t>号</w:t>
            </w:r>
            <w:r w:rsidRPr="00214ED3">
              <w:rPr>
                <w:rFonts w:ascii="Times New Roman" w:eastAsia="宋体" w:hAnsi="Times New Roman" w:cs="Times New Roman"/>
                <w:kern w:val="0"/>
                <w:sz w:val="32"/>
                <w:szCs w:val="32"/>
              </w:rPr>
              <w:t>3</w:t>
            </w:r>
            <w:r w:rsidRPr="00214ED3">
              <w:rPr>
                <w:rFonts w:ascii="仿宋_GB2312" w:eastAsia="仿宋_GB2312" w:hAnsi="Times New Roman" w:cs="Times New Roman" w:hint="eastAsia"/>
                <w:kern w:val="0"/>
                <w:sz w:val="32"/>
                <w:szCs w:val="32"/>
              </w:rPr>
              <w:t>楼</w:t>
            </w:r>
            <w:r w:rsidRPr="00214ED3">
              <w:rPr>
                <w:rFonts w:ascii="Times New Roman" w:eastAsia="宋体" w:hAnsi="Times New Roman" w:cs="Times New Roman"/>
                <w:kern w:val="0"/>
                <w:sz w:val="32"/>
                <w:szCs w:val="32"/>
              </w:rPr>
              <w:t>302</w:t>
            </w:r>
            <w:r w:rsidRPr="00214ED3">
              <w:rPr>
                <w:rFonts w:ascii="仿宋_GB2312" w:eastAsia="仿宋_GB2312" w:hAnsi="Times New Roman" w:cs="Times New Roman" w:hint="eastAsia"/>
                <w:kern w:val="0"/>
                <w:sz w:val="32"/>
                <w:szCs w:val="32"/>
              </w:rPr>
              <w:t>房</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经我局执法支队</w:t>
            </w:r>
            <w:r w:rsidRPr="00214ED3">
              <w:rPr>
                <w:rFonts w:ascii="Times New Roman" w:eastAsia="宋体" w:hAnsi="Times New Roman" w:cs="Times New Roman"/>
                <w:kern w:val="0"/>
                <w:sz w:val="32"/>
                <w:szCs w:val="32"/>
              </w:rPr>
              <w:t>2019</w:t>
            </w:r>
            <w:r w:rsidRPr="00214ED3">
              <w:rPr>
                <w:rFonts w:ascii="仿宋_GB2312" w:eastAsia="仿宋_GB2312" w:hAnsi="Times New Roman" w:cs="Times New Roman" w:hint="eastAsia"/>
                <w:kern w:val="0"/>
                <w:sz w:val="32"/>
                <w:szCs w:val="32"/>
              </w:rPr>
              <w:t>年</w:t>
            </w:r>
            <w:r w:rsidRPr="00214ED3">
              <w:rPr>
                <w:rFonts w:ascii="Times New Roman" w:eastAsia="宋体" w:hAnsi="Times New Roman" w:cs="Times New Roman"/>
                <w:kern w:val="0"/>
                <w:sz w:val="32"/>
                <w:szCs w:val="32"/>
              </w:rPr>
              <w:t>5</w:t>
            </w:r>
            <w:r w:rsidRPr="00214ED3">
              <w:rPr>
                <w:rFonts w:ascii="仿宋_GB2312" w:eastAsia="仿宋_GB2312" w:hAnsi="Times New Roman" w:cs="Times New Roman" w:hint="eastAsia"/>
                <w:kern w:val="0"/>
                <w:sz w:val="32"/>
                <w:szCs w:val="32"/>
              </w:rPr>
              <w:t>月</w:t>
            </w:r>
            <w:r w:rsidRPr="00214ED3">
              <w:rPr>
                <w:rFonts w:ascii="Times New Roman" w:eastAsia="宋体" w:hAnsi="Times New Roman" w:cs="Times New Roman"/>
                <w:kern w:val="0"/>
                <w:sz w:val="32"/>
                <w:szCs w:val="32"/>
              </w:rPr>
              <w:t>10</w:t>
            </w:r>
            <w:r w:rsidRPr="00214ED3">
              <w:rPr>
                <w:rFonts w:ascii="仿宋_GB2312" w:eastAsia="仿宋_GB2312" w:hAnsi="Times New Roman" w:cs="Times New Roman" w:hint="eastAsia"/>
                <w:kern w:val="0"/>
                <w:sz w:val="32"/>
                <w:szCs w:val="32"/>
              </w:rPr>
              <w:t>日、</w:t>
            </w:r>
            <w:r w:rsidRPr="00214ED3">
              <w:rPr>
                <w:rFonts w:ascii="Times New Roman" w:eastAsia="宋体" w:hAnsi="Times New Roman" w:cs="Times New Roman"/>
                <w:kern w:val="0"/>
                <w:sz w:val="32"/>
                <w:szCs w:val="32"/>
              </w:rPr>
              <w:t>27</w:t>
            </w:r>
            <w:r w:rsidRPr="00214ED3">
              <w:rPr>
                <w:rFonts w:ascii="仿宋_GB2312" w:eastAsia="仿宋_GB2312" w:hAnsi="Times New Roman" w:cs="Times New Roman" w:hint="eastAsia"/>
                <w:kern w:val="0"/>
                <w:sz w:val="32"/>
                <w:szCs w:val="32"/>
              </w:rPr>
              <w:t>日及</w:t>
            </w:r>
            <w:r w:rsidRPr="00214ED3">
              <w:rPr>
                <w:rFonts w:ascii="Times New Roman" w:eastAsia="宋体" w:hAnsi="Times New Roman" w:cs="Times New Roman"/>
                <w:kern w:val="0"/>
                <w:sz w:val="32"/>
                <w:szCs w:val="32"/>
              </w:rPr>
              <w:t>6</w:t>
            </w:r>
            <w:r w:rsidRPr="00214ED3">
              <w:rPr>
                <w:rFonts w:ascii="仿宋_GB2312" w:eastAsia="仿宋_GB2312" w:hAnsi="Times New Roman" w:cs="Times New Roman" w:hint="eastAsia"/>
                <w:kern w:val="0"/>
                <w:sz w:val="32"/>
                <w:szCs w:val="32"/>
              </w:rPr>
              <w:t>月</w:t>
            </w:r>
            <w:r w:rsidRPr="00214ED3">
              <w:rPr>
                <w:rFonts w:ascii="Times New Roman" w:eastAsia="宋体" w:hAnsi="Times New Roman" w:cs="Times New Roman"/>
                <w:kern w:val="0"/>
                <w:sz w:val="32"/>
                <w:szCs w:val="32"/>
              </w:rPr>
              <w:t>11</w:t>
            </w:r>
            <w:r w:rsidRPr="00214ED3">
              <w:rPr>
                <w:rFonts w:ascii="仿宋_GB2312" w:eastAsia="仿宋_GB2312" w:hAnsi="Times New Roman" w:cs="Times New Roman" w:hint="eastAsia"/>
                <w:kern w:val="0"/>
                <w:sz w:val="32"/>
                <w:szCs w:val="32"/>
              </w:rPr>
              <w:t>日调查显示，当事人位于天河区航天奇观</w:t>
            </w:r>
            <w:r w:rsidRPr="00214ED3">
              <w:rPr>
                <w:rFonts w:ascii="Times New Roman" w:eastAsia="宋体" w:hAnsi="Times New Roman" w:cs="Times New Roman"/>
                <w:kern w:val="0"/>
                <w:sz w:val="32"/>
                <w:szCs w:val="32"/>
              </w:rPr>
              <w:t>A</w:t>
            </w:r>
            <w:r w:rsidRPr="00214ED3">
              <w:rPr>
                <w:rFonts w:ascii="仿宋_GB2312" w:eastAsia="仿宋_GB2312" w:hAnsi="Times New Roman" w:cs="Times New Roman" w:hint="eastAsia"/>
                <w:kern w:val="0"/>
                <w:sz w:val="32"/>
                <w:szCs w:val="32"/>
              </w:rPr>
              <w:t>区</w:t>
            </w:r>
            <w:r w:rsidRPr="00214ED3">
              <w:rPr>
                <w:rFonts w:ascii="Times New Roman" w:eastAsia="宋体" w:hAnsi="Times New Roman" w:cs="Times New Roman"/>
                <w:kern w:val="0"/>
                <w:sz w:val="32"/>
                <w:szCs w:val="32"/>
              </w:rPr>
              <w:t>7</w:t>
            </w:r>
            <w:r w:rsidRPr="00214ED3">
              <w:rPr>
                <w:rFonts w:ascii="仿宋_GB2312" w:eastAsia="仿宋_GB2312" w:hAnsi="Times New Roman" w:cs="Times New Roman" w:hint="eastAsia"/>
                <w:kern w:val="0"/>
                <w:sz w:val="32"/>
                <w:szCs w:val="32"/>
              </w:rPr>
              <w:t>号的维护事业部设有室内危险废物贮存仓库，主要用于贮存废铅酸蓄电池（属</w:t>
            </w:r>
            <w:r w:rsidRPr="00214ED3">
              <w:rPr>
                <w:rFonts w:ascii="Times New Roman" w:eastAsia="宋体" w:hAnsi="Times New Roman" w:cs="Times New Roman"/>
                <w:kern w:val="0"/>
                <w:sz w:val="32"/>
                <w:szCs w:val="32"/>
              </w:rPr>
              <w:t>HW49</w:t>
            </w:r>
            <w:r w:rsidRPr="00214ED3">
              <w:rPr>
                <w:rFonts w:ascii="仿宋_GB2312" w:eastAsia="仿宋_GB2312" w:hAnsi="Times New Roman" w:cs="Times New Roman" w:hint="eastAsia"/>
                <w:kern w:val="0"/>
                <w:sz w:val="32"/>
                <w:szCs w:val="32"/>
              </w:rPr>
              <w:t>类危险废物）；上述危险废物贮存场所自</w:t>
            </w:r>
            <w:r w:rsidRPr="00214ED3">
              <w:rPr>
                <w:rFonts w:ascii="Times New Roman" w:eastAsia="宋体" w:hAnsi="Times New Roman" w:cs="Times New Roman"/>
                <w:kern w:val="0"/>
                <w:sz w:val="32"/>
                <w:szCs w:val="32"/>
              </w:rPr>
              <w:t>2015</w:t>
            </w:r>
            <w:r w:rsidRPr="00214ED3">
              <w:rPr>
                <w:rFonts w:ascii="仿宋_GB2312" w:eastAsia="仿宋_GB2312" w:hAnsi="Times New Roman" w:cs="Times New Roman" w:hint="eastAsia"/>
                <w:kern w:val="0"/>
                <w:sz w:val="32"/>
                <w:szCs w:val="32"/>
              </w:rPr>
              <w:t>年</w:t>
            </w:r>
            <w:r w:rsidRPr="00214ED3">
              <w:rPr>
                <w:rFonts w:ascii="Times New Roman" w:eastAsia="宋体" w:hAnsi="Times New Roman" w:cs="Times New Roman"/>
                <w:kern w:val="0"/>
                <w:sz w:val="32"/>
                <w:szCs w:val="32"/>
              </w:rPr>
              <w:t>12</w:t>
            </w:r>
            <w:r w:rsidRPr="00214ED3">
              <w:rPr>
                <w:rFonts w:ascii="仿宋_GB2312" w:eastAsia="仿宋_GB2312" w:hAnsi="Times New Roman" w:cs="Times New Roman" w:hint="eastAsia"/>
                <w:kern w:val="0"/>
                <w:sz w:val="32"/>
                <w:szCs w:val="32"/>
              </w:rPr>
              <w:t>月正式投入使用，尚未开展需要配套建设的环境保护设施验收。</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以上事实，有《调查询问笔录》、《现场检查笔录》等证据为证。</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上述行为违反了《建设项目环境保护管理条例》（</w:t>
            </w:r>
            <w:r w:rsidRPr="00214ED3">
              <w:rPr>
                <w:rFonts w:ascii="Times New Roman" w:eastAsia="宋体" w:hAnsi="Times New Roman" w:cs="Times New Roman"/>
                <w:kern w:val="0"/>
                <w:sz w:val="32"/>
                <w:szCs w:val="32"/>
              </w:rPr>
              <w:t>1998</w:t>
            </w:r>
            <w:r w:rsidRPr="00214ED3">
              <w:rPr>
                <w:rFonts w:ascii="仿宋_GB2312" w:eastAsia="仿宋_GB2312" w:hAnsi="Times New Roman" w:cs="Times New Roman" w:hint="eastAsia"/>
                <w:kern w:val="0"/>
                <w:sz w:val="32"/>
                <w:szCs w:val="32"/>
              </w:rPr>
              <w:t>年</w:t>
            </w:r>
            <w:r w:rsidRPr="00214ED3">
              <w:rPr>
                <w:rFonts w:ascii="Times New Roman" w:eastAsia="宋体" w:hAnsi="Times New Roman" w:cs="Times New Roman"/>
                <w:kern w:val="0"/>
                <w:sz w:val="32"/>
                <w:szCs w:val="32"/>
              </w:rPr>
              <w:t>11</w:t>
            </w:r>
            <w:r w:rsidRPr="00214ED3">
              <w:rPr>
                <w:rFonts w:ascii="仿宋_GB2312" w:eastAsia="仿宋_GB2312" w:hAnsi="Times New Roman" w:cs="Times New Roman" w:hint="eastAsia"/>
                <w:kern w:val="0"/>
                <w:sz w:val="32"/>
                <w:szCs w:val="32"/>
              </w:rPr>
              <w:t>月</w:t>
            </w:r>
            <w:r w:rsidRPr="00214ED3">
              <w:rPr>
                <w:rFonts w:ascii="Times New Roman" w:eastAsia="宋体" w:hAnsi="Times New Roman" w:cs="Times New Roman"/>
                <w:kern w:val="0"/>
                <w:sz w:val="32"/>
                <w:szCs w:val="32"/>
              </w:rPr>
              <w:t>29</w:t>
            </w:r>
            <w:r w:rsidRPr="00214ED3">
              <w:rPr>
                <w:rFonts w:ascii="仿宋_GB2312" w:eastAsia="仿宋_GB2312" w:hAnsi="Times New Roman" w:cs="Times New Roman" w:hint="eastAsia"/>
                <w:kern w:val="0"/>
                <w:sz w:val="32"/>
                <w:szCs w:val="32"/>
              </w:rPr>
              <w:t>日起施行，下同）第二十三条的规定。</w:t>
            </w:r>
          </w:p>
          <w:p w:rsidR="00214ED3" w:rsidRPr="00214ED3" w:rsidRDefault="00214ED3" w:rsidP="00214ED3">
            <w:pPr>
              <w:widowControl/>
              <w:spacing w:before="100" w:beforeAutospacing="1" w:after="100" w:afterAutospacing="1"/>
              <w:rPr>
                <w:rFonts w:asciiTheme="majorEastAsia" w:eastAsiaTheme="majorEastAsia" w:hAnsiTheme="majorEastAsia" w:cs="宋体"/>
                <w:kern w:val="0"/>
                <w:sz w:val="24"/>
                <w:szCs w:val="24"/>
              </w:rPr>
            </w:pPr>
            <w:r w:rsidRPr="00214ED3">
              <w:rPr>
                <w:rFonts w:ascii="Times New Roman" w:eastAsia="宋体" w:hAnsi="Times New Roman" w:cs="Times New Roman"/>
                <w:kern w:val="0"/>
                <w:sz w:val="32"/>
                <w:szCs w:val="32"/>
              </w:rPr>
              <w:t>2019</w:t>
            </w:r>
            <w:r w:rsidRPr="00214ED3">
              <w:rPr>
                <w:rFonts w:ascii="仿宋_GB2312" w:eastAsia="仿宋_GB2312" w:hAnsi="Times New Roman" w:cs="Times New Roman" w:hint="eastAsia"/>
                <w:kern w:val="0"/>
                <w:sz w:val="32"/>
                <w:szCs w:val="32"/>
              </w:rPr>
              <w:t>年</w:t>
            </w:r>
            <w:r w:rsidRPr="00214ED3">
              <w:rPr>
                <w:rFonts w:ascii="Times New Roman" w:eastAsia="宋体" w:hAnsi="Times New Roman" w:cs="Times New Roman"/>
                <w:kern w:val="0"/>
                <w:sz w:val="32"/>
                <w:szCs w:val="32"/>
              </w:rPr>
              <w:t>8</w:t>
            </w:r>
            <w:r w:rsidRPr="00214ED3">
              <w:rPr>
                <w:rFonts w:ascii="仿宋_GB2312" w:eastAsia="仿宋_GB2312" w:hAnsi="Times New Roman" w:cs="Times New Roman" w:hint="eastAsia"/>
                <w:kern w:val="0"/>
                <w:sz w:val="32"/>
                <w:szCs w:val="32"/>
              </w:rPr>
              <w:t>月</w:t>
            </w:r>
            <w:r w:rsidRPr="00214ED3">
              <w:rPr>
                <w:rFonts w:ascii="Times New Roman" w:eastAsia="宋体" w:hAnsi="Times New Roman" w:cs="Times New Roman"/>
                <w:kern w:val="0"/>
                <w:sz w:val="32"/>
                <w:szCs w:val="32"/>
              </w:rPr>
              <w:t>6</w:t>
            </w:r>
            <w:r w:rsidRPr="00214ED3">
              <w:rPr>
                <w:rFonts w:ascii="仿宋_GB2312" w:eastAsia="仿宋_GB2312" w:hAnsi="Times New Roman" w:cs="Times New Roman" w:hint="eastAsia"/>
                <w:kern w:val="0"/>
                <w:sz w:val="32"/>
                <w:szCs w:val="32"/>
              </w:rPr>
              <w:t>日，我局作出《行政处罚告知书》（穗环法告〔</w:t>
            </w:r>
            <w:r w:rsidRPr="00214ED3">
              <w:rPr>
                <w:rFonts w:ascii="Times New Roman" w:eastAsia="宋体" w:hAnsi="Times New Roman" w:cs="Times New Roman"/>
                <w:kern w:val="0"/>
                <w:sz w:val="32"/>
                <w:szCs w:val="32"/>
              </w:rPr>
              <w:t>2019</w:t>
            </w:r>
            <w:r w:rsidRPr="00214ED3">
              <w:rPr>
                <w:rFonts w:ascii="仿宋_GB2312" w:eastAsia="仿宋_GB2312" w:hAnsi="Times New Roman" w:cs="Times New Roman" w:hint="eastAsia"/>
                <w:kern w:val="0"/>
                <w:sz w:val="32"/>
                <w:szCs w:val="32"/>
              </w:rPr>
              <w:t>〕</w:t>
            </w:r>
            <w:r w:rsidRPr="00214ED3">
              <w:rPr>
                <w:rFonts w:ascii="Times New Roman" w:eastAsia="宋体" w:hAnsi="Times New Roman" w:cs="Times New Roman"/>
                <w:kern w:val="0"/>
                <w:sz w:val="32"/>
                <w:szCs w:val="32"/>
              </w:rPr>
              <w:t>38</w:t>
            </w:r>
            <w:r w:rsidRPr="00214ED3">
              <w:rPr>
                <w:rFonts w:ascii="仿宋_GB2312" w:eastAsia="仿宋_GB2312" w:hAnsi="Times New Roman" w:cs="Times New Roman" w:hint="eastAsia"/>
                <w:kern w:val="0"/>
                <w:sz w:val="32"/>
                <w:szCs w:val="32"/>
              </w:rPr>
              <w:t>号），并于</w:t>
            </w:r>
            <w:r w:rsidRPr="00214ED3">
              <w:rPr>
                <w:rFonts w:ascii="Times New Roman" w:eastAsia="宋体" w:hAnsi="Times New Roman" w:cs="Times New Roman"/>
                <w:kern w:val="0"/>
                <w:sz w:val="32"/>
                <w:szCs w:val="32"/>
              </w:rPr>
              <w:t>8</w:t>
            </w:r>
            <w:r w:rsidRPr="00214ED3">
              <w:rPr>
                <w:rFonts w:ascii="仿宋_GB2312" w:eastAsia="仿宋_GB2312" w:hAnsi="Times New Roman" w:cs="Times New Roman" w:hint="eastAsia"/>
                <w:kern w:val="0"/>
                <w:sz w:val="32"/>
                <w:szCs w:val="32"/>
              </w:rPr>
              <w:t>月</w:t>
            </w:r>
            <w:r w:rsidRPr="00214ED3">
              <w:rPr>
                <w:rFonts w:ascii="Times New Roman" w:eastAsia="宋体" w:hAnsi="Times New Roman" w:cs="Times New Roman"/>
                <w:kern w:val="0"/>
                <w:sz w:val="32"/>
                <w:szCs w:val="32"/>
              </w:rPr>
              <w:t>14</w:t>
            </w:r>
            <w:r w:rsidRPr="00214ED3">
              <w:rPr>
                <w:rFonts w:ascii="仿宋_GB2312" w:eastAsia="仿宋_GB2312" w:hAnsi="Times New Roman" w:cs="Times New Roman" w:hint="eastAsia"/>
                <w:kern w:val="0"/>
                <w:sz w:val="32"/>
                <w:szCs w:val="32"/>
              </w:rPr>
              <w:t>日邮寄送达当事人。当事人向我局提出书面陈述申辩意见如下：</w:t>
            </w:r>
            <w:r w:rsidRPr="00214ED3">
              <w:rPr>
                <w:rFonts w:ascii="Times New Roman" w:eastAsia="宋体" w:hAnsi="Times New Roman" w:cs="Times New Roman"/>
                <w:kern w:val="0"/>
                <w:sz w:val="32"/>
                <w:szCs w:val="32"/>
              </w:rPr>
              <w:t>1</w:t>
            </w:r>
            <w:r w:rsidRPr="00214ED3">
              <w:rPr>
                <w:rFonts w:ascii="仿宋_GB2312" w:eastAsia="仿宋_GB2312" w:hAnsi="Times New Roman" w:cs="Times New Roman" w:hint="eastAsia"/>
                <w:kern w:val="0"/>
                <w:sz w:val="32"/>
                <w:szCs w:val="32"/>
              </w:rPr>
              <w:t>、对检查发现的问题表示虚心接受并</w:t>
            </w:r>
            <w:r w:rsidRPr="00214ED3">
              <w:rPr>
                <w:rFonts w:asciiTheme="majorEastAsia" w:eastAsiaTheme="majorEastAsia" w:hAnsiTheme="majorEastAsia" w:cs="Times New Roman" w:hint="eastAsia"/>
                <w:kern w:val="0"/>
                <w:sz w:val="32"/>
                <w:szCs w:val="32"/>
              </w:rPr>
              <w:lastRenderedPageBreak/>
              <w:t>全力整改，检查后已立即知会存放在该司仓库的新旧电池的所有人（即甲方单位，广州联通和广州铁塔），要求他们即时对临时存放于该司仓库的新旧蓄电池作退仓等处理，其中广州联通已于2019年6月14日将所有存放于该司的蓄电池全部退仓，广州铁塔也已清退大部分，且承诺于今年9月前全部完成退仓工作，该司承诺此后不会再代甲方存放任何违反国家环保要求的危险品；2、因该司作为广州联通和广州铁塔的维护服务单位，只能根据甲方单位安排开展工作，按甲方要求代其临时存放，不能自行处置拆站物资，甲方每隔一段时间也会将临时存放的物资退仓，因此存放的物品既非该司所有也非自愿存放，目前，该司已认识到问题的严重性和危险性，并全力推动整改，恳请免于处罚。经审查，我局部分采纳当事人陈述申辩意见。现本案经我局审查结束。</w:t>
            </w:r>
          </w:p>
          <w:p w:rsidR="00214ED3" w:rsidRPr="00214ED3" w:rsidRDefault="00214ED3" w:rsidP="00214ED3">
            <w:pPr>
              <w:widowControl/>
              <w:spacing w:before="100" w:beforeAutospacing="1" w:after="100" w:afterAutospacing="1"/>
              <w:rPr>
                <w:rFonts w:asciiTheme="majorEastAsia" w:eastAsiaTheme="majorEastAsia" w:hAnsiTheme="majorEastAsia" w:cs="宋体"/>
                <w:kern w:val="0"/>
                <w:sz w:val="24"/>
                <w:szCs w:val="24"/>
              </w:rPr>
            </w:pPr>
            <w:r w:rsidRPr="00214ED3">
              <w:rPr>
                <w:rFonts w:asciiTheme="majorEastAsia" w:eastAsiaTheme="majorEastAsia" w:hAnsiTheme="majorEastAsia" w:cs="Times New Roman" w:hint="eastAsia"/>
                <w:kern w:val="0"/>
                <w:sz w:val="32"/>
                <w:szCs w:val="32"/>
              </w:rPr>
              <w:t>我局依据《建设项目环境保护管理条例》第二十八条和《中华人民共和国行政处罚法》第二十三条的规定，责令当事人立即停止使用上述危险废物贮存场所，完善上述场所的环境影响评价手续，开展需要配套建设的环境保护设施验收，作出处罚决定如下：</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lastRenderedPageBreak/>
              <w:t>罚款</w:t>
            </w:r>
            <w:r w:rsidRPr="00214ED3">
              <w:rPr>
                <w:rFonts w:ascii="Times New Roman" w:eastAsia="宋体" w:hAnsi="Times New Roman" w:cs="Times New Roman"/>
                <w:kern w:val="0"/>
                <w:sz w:val="32"/>
                <w:szCs w:val="32"/>
              </w:rPr>
              <w:t>4</w:t>
            </w:r>
            <w:r w:rsidRPr="00214ED3">
              <w:rPr>
                <w:rFonts w:ascii="仿宋_GB2312" w:eastAsia="仿宋_GB2312" w:hAnsi="Times New Roman" w:cs="Times New Roman" w:hint="eastAsia"/>
                <w:kern w:val="0"/>
                <w:sz w:val="32"/>
                <w:szCs w:val="32"/>
              </w:rPr>
              <w:t>万元。</w:t>
            </w:r>
          </w:p>
          <w:p w:rsidR="00214ED3" w:rsidRPr="00214ED3" w:rsidRDefault="00214ED3" w:rsidP="00214ED3">
            <w:pPr>
              <w:widowControl/>
              <w:spacing w:before="100" w:beforeAutospacing="1" w:after="100" w:afterAutospacing="1"/>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限当事人在收到本处罚决定书之日起</w:t>
            </w:r>
            <w:r w:rsidRPr="00214ED3">
              <w:rPr>
                <w:rFonts w:ascii="Times New Roman" w:eastAsia="宋体" w:hAnsi="Times New Roman" w:cs="Times New Roman"/>
                <w:kern w:val="0"/>
                <w:sz w:val="32"/>
                <w:szCs w:val="32"/>
              </w:rPr>
              <w:t>15</w:t>
            </w:r>
            <w:r w:rsidRPr="00214ED3">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214ED3">
              <w:rPr>
                <w:rFonts w:ascii="Times New Roman" w:eastAsia="宋体" w:hAnsi="Times New Roman" w:cs="Times New Roman"/>
                <w:kern w:val="0"/>
                <w:sz w:val="32"/>
                <w:szCs w:val="32"/>
              </w:rPr>
              <w:t>3124</w:t>
            </w:r>
            <w:r w:rsidRPr="00214ED3">
              <w:rPr>
                <w:rFonts w:ascii="仿宋_GB2312" w:eastAsia="仿宋_GB2312" w:hAnsi="Times New Roman" w:cs="Times New Roman" w:hint="eastAsia"/>
                <w:kern w:val="0"/>
                <w:sz w:val="32"/>
                <w:szCs w:val="32"/>
              </w:rPr>
              <w:t>。</w:t>
            </w:r>
            <w:r w:rsidRPr="00214ED3">
              <w:rPr>
                <w:rFonts w:ascii="Times New Roman" w:eastAsia="宋体" w:hAnsi="Times New Roman" w:cs="Times New Roman"/>
                <w:kern w:val="0"/>
                <w:szCs w:val="21"/>
              </w:rPr>
              <w:br/>
              <w:t xml:space="preserve">    </w:t>
            </w:r>
            <w:r w:rsidRPr="00214ED3">
              <w:rPr>
                <w:rFonts w:ascii="仿宋_GB2312" w:eastAsia="仿宋_GB2312" w:hAnsi="Times New Roman" w:cs="Times New Roman" w:hint="eastAsia"/>
                <w:kern w:val="0"/>
                <w:sz w:val="32"/>
                <w:szCs w:val="32"/>
              </w:rPr>
              <w:t>如不服上述行政处罚决定，可在接到本决定之日起</w:t>
            </w:r>
            <w:r w:rsidRPr="00214ED3">
              <w:rPr>
                <w:rFonts w:ascii="Times New Roman" w:eastAsia="宋体" w:hAnsi="Times New Roman" w:cs="Times New Roman"/>
                <w:kern w:val="0"/>
                <w:sz w:val="32"/>
                <w:szCs w:val="32"/>
              </w:rPr>
              <w:t>60</w:t>
            </w:r>
            <w:r w:rsidRPr="00214ED3">
              <w:rPr>
                <w:rFonts w:ascii="仿宋_GB2312" w:eastAsia="仿宋_GB2312" w:hAnsi="Times New Roman" w:cs="Times New Roman" w:hint="eastAsia"/>
                <w:kern w:val="0"/>
                <w:sz w:val="32"/>
                <w:szCs w:val="32"/>
              </w:rPr>
              <w:t>日内，向广州市人民政府（地址：越秀区小北路</w:t>
            </w:r>
            <w:r w:rsidRPr="00214ED3">
              <w:rPr>
                <w:rFonts w:ascii="Times New Roman" w:eastAsia="宋体" w:hAnsi="Times New Roman" w:cs="Times New Roman"/>
                <w:kern w:val="0"/>
                <w:sz w:val="32"/>
                <w:szCs w:val="32"/>
              </w:rPr>
              <w:t>183</w:t>
            </w:r>
            <w:r w:rsidRPr="00214ED3">
              <w:rPr>
                <w:rFonts w:ascii="仿宋_GB2312" w:eastAsia="仿宋_GB2312" w:hAnsi="Times New Roman" w:cs="Times New Roman" w:hint="eastAsia"/>
                <w:kern w:val="0"/>
                <w:sz w:val="32"/>
                <w:szCs w:val="32"/>
              </w:rPr>
              <w:t>号金和大厦</w:t>
            </w:r>
            <w:r w:rsidRPr="00214ED3">
              <w:rPr>
                <w:rFonts w:ascii="Times New Roman" w:eastAsia="宋体" w:hAnsi="Times New Roman" w:cs="Times New Roman"/>
                <w:kern w:val="0"/>
                <w:sz w:val="32"/>
                <w:szCs w:val="32"/>
              </w:rPr>
              <w:t>2</w:t>
            </w:r>
            <w:r w:rsidRPr="00214ED3">
              <w:rPr>
                <w:rFonts w:ascii="仿宋_GB2312" w:eastAsia="仿宋_GB2312" w:hAnsi="Times New Roman" w:cs="Times New Roman" w:hint="eastAsia"/>
                <w:kern w:val="0"/>
                <w:sz w:val="32"/>
                <w:szCs w:val="32"/>
              </w:rPr>
              <w:t>楼，电话：</w:t>
            </w:r>
            <w:r w:rsidRPr="00214ED3">
              <w:rPr>
                <w:rFonts w:ascii="Times New Roman" w:eastAsia="宋体" w:hAnsi="Times New Roman" w:cs="Times New Roman"/>
                <w:kern w:val="0"/>
                <w:sz w:val="32"/>
                <w:szCs w:val="32"/>
              </w:rPr>
              <w:t>83555988</w:t>
            </w:r>
            <w:r w:rsidRPr="00214ED3">
              <w:rPr>
                <w:rFonts w:ascii="仿宋_GB2312" w:eastAsia="仿宋_GB2312" w:hAnsi="Times New Roman" w:cs="Times New Roman" w:hint="eastAsia"/>
                <w:kern w:val="0"/>
                <w:sz w:val="32"/>
                <w:szCs w:val="32"/>
              </w:rPr>
              <w:t>）或广东省生态环境厅（地址：天河区龙口西路</w:t>
            </w:r>
            <w:r w:rsidRPr="00214ED3">
              <w:rPr>
                <w:rFonts w:ascii="Times New Roman" w:eastAsia="宋体" w:hAnsi="Times New Roman" w:cs="Times New Roman"/>
                <w:kern w:val="0"/>
                <w:sz w:val="32"/>
                <w:szCs w:val="32"/>
              </w:rPr>
              <w:t>213</w:t>
            </w:r>
            <w:r w:rsidRPr="00214ED3">
              <w:rPr>
                <w:rFonts w:ascii="仿宋_GB2312" w:eastAsia="仿宋_GB2312" w:hAnsi="Times New Roman" w:cs="Times New Roman" w:hint="eastAsia"/>
                <w:kern w:val="0"/>
                <w:sz w:val="32"/>
                <w:szCs w:val="32"/>
              </w:rPr>
              <w:t>号，电话：</w:t>
            </w:r>
            <w:r w:rsidRPr="00214ED3">
              <w:rPr>
                <w:rFonts w:ascii="Times New Roman" w:eastAsia="宋体" w:hAnsi="Times New Roman" w:cs="Times New Roman"/>
                <w:kern w:val="0"/>
                <w:sz w:val="32"/>
                <w:szCs w:val="32"/>
              </w:rPr>
              <w:t>87533928</w:t>
            </w:r>
            <w:r w:rsidRPr="00214ED3">
              <w:rPr>
                <w:rFonts w:ascii="仿宋_GB2312" w:eastAsia="仿宋_GB2312" w:hAnsi="Times New Roman" w:cs="Times New Roman" w:hint="eastAsia"/>
                <w:kern w:val="0"/>
                <w:sz w:val="32"/>
                <w:szCs w:val="32"/>
              </w:rPr>
              <w:t>、</w:t>
            </w:r>
            <w:r w:rsidRPr="00214ED3">
              <w:rPr>
                <w:rFonts w:ascii="Times New Roman" w:eastAsia="宋体" w:hAnsi="Times New Roman" w:cs="Times New Roman"/>
                <w:kern w:val="0"/>
                <w:sz w:val="32"/>
                <w:szCs w:val="32"/>
              </w:rPr>
              <w:t>87531656</w:t>
            </w:r>
            <w:r w:rsidRPr="00214ED3">
              <w:rPr>
                <w:rFonts w:ascii="仿宋_GB2312" w:eastAsia="仿宋_GB2312" w:hAnsi="Times New Roman" w:cs="Times New Roman" w:hint="eastAsia"/>
                <w:kern w:val="0"/>
                <w:sz w:val="32"/>
                <w:szCs w:val="32"/>
              </w:rPr>
              <w:t>）提出行政复议申请，或在</w:t>
            </w:r>
            <w:r w:rsidRPr="00214ED3">
              <w:rPr>
                <w:rFonts w:ascii="Times New Roman" w:eastAsia="宋体" w:hAnsi="Times New Roman" w:cs="Times New Roman"/>
                <w:kern w:val="0"/>
                <w:sz w:val="32"/>
                <w:szCs w:val="32"/>
              </w:rPr>
              <w:t>6</w:t>
            </w:r>
            <w:r w:rsidRPr="00214ED3">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214ED3">
              <w:rPr>
                <w:rFonts w:ascii="Times New Roman" w:eastAsia="宋体" w:hAnsi="Times New Roman" w:cs="Times New Roman"/>
                <w:kern w:val="0"/>
                <w:szCs w:val="21"/>
              </w:rPr>
              <w:br/>
              <w:t xml:space="preserve">    </w:t>
            </w:r>
            <w:r w:rsidRPr="00214ED3">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宋体" w:eastAsia="宋体" w:hAnsi="宋体" w:cs="宋体"/>
                <w:kern w:val="0"/>
                <w:sz w:val="24"/>
                <w:szCs w:val="24"/>
              </w:rPr>
              <w:lastRenderedPageBreak/>
              <w:t> </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广州市生态环境局</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Times New Roman" w:eastAsia="宋体" w:hAnsi="Times New Roman" w:cs="Times New Roman"/>
                <w:kern w:val="0"/>
                <w:sz w:val="32"/>
                <w:szCs w:val="32"/>
              </w:rPr>
              <w:t>2019</w:t>
            </w:r>
            <w:r w:rsidRPr="00214ED3">
              <w:rPr>
                <w:rFonts w:ascii="仿宋_GB2312" w:eastAsia="仿宋_GB2312" w:hAnsi="Times New Roman" w:cs="Times New Roman" w:hint="eastAsia"/>
                <w:kern w:val="0"/>
                <w:sz w:val="32"/>
                <w:szCs w:val="32"/>
              </w:rPr>
              <w:t>年</w:t>
            </w:r>
            <w:r w:rsidRPr="00214ED3">
              <w:rPr>
                <w:rFonts w:ascii="Times New Roman" w:eastAsia="宋体" w:hAnsi="Times New Roman" w:cs="Times New Roman"/>
                <w:kern w:val="0"/>
                <w:sz w:val="32"/>
                <w:szCs w:val="32"/>
              </w:rPr>
              <w:t>9</w:t>
            </w:r>
            <w:r w:rsidRPr="00214ED3">
              <w:rPr>
                <w:rFonts w:ascii="仿宋_GB2312" w:eastAsia="仿宋_GB2312" w:hAnsi="Times New Roman" w:cs="Times New Roman" w:hint="eastAsia"/>
                <w:kern w:val="0"/>
                <w:sz w:val="32"/>
                <w:szCs w:val="32"/>
              </w:rPr>
              <w:t>月</w:t>
            </w:r>
            <w:r w:rsidRPr="00214ED3">
              <w:rPr>
                <w:rFonts w:ascii="Times New Roman" w:eastAsia="宋体" w:hAnsi="Times New Roman" w:cs="Times New Roman"/>
                <w:kern w:val="0"/>
                <w:sz w:val="32"/>
                <w:szCs w:val="32"/>
              </w:rPr>
              <w:t>2</w:t>
            </w:r>
            <w:r w:rsidRPr="00214ED3">
              <w:rPr>
                <w:rFonts w:ascii="仿宋_GB2312" w:eastAsia="仿宋_GB2312" w:hAnsi="Times New Roman" w:cs="Times New Roman" w:hint="eastAsia"/>
                <w:kern w:val="0"/>
                <w:sz w:val="32"/>
                <w:szCs w:val="32"/>
              </w:rPr>
              <w:t>日</w:t>
            </w:r>
          </w:p>
          <w:p w:rsidR="00214ED3" w:rsidRPr="00214ED3" w:rsidRDefault="00214ED3" w:rsidP="00214ED3">
            <w:pPr>
              <w:widowControl/>
              <w:spacing w:before="100" w:beforeAutospacing="1" w:after="100" w:afterAutospacing="1"/>
              <w:jc w:val="righ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lastRenderedPageBreak/>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宋体" w:eastAsia="宋体" w:hAnsi="宋体" w:cs="宋体"/>
                <w:kern w:val="0"/>
                <w:sz w:val="24"/>
                <w:szCs w:val="24"/>
              </w:rPr>
              <w:t> </w:t>
            </w:r>
          </w:p>
          <w:p w:rsidR="00214ED3" w:rsidRPr="00214ED3" w:rsidRDefault="00214ED3" w:rsidP="00214ED3">
            <w:pPr>
              <w:widowControl/>
              <w:spacing w:before="100" w:beforeAutospacing="1" w:after="100" w:afterAutospacing="1"/>
              <w:jc w:val="left"/>
              <w:rPr>
                <w:rFonts w:ascii="宋体" w:eastAsia="宋体" w:hAnsi="宋体" w:cs="宋体"/>
                <w:kern w:val="0"/>
                <w:sz w:val="24"/>
                <w:szCs w:val="24"/>
              </w:rPr>
            </w:pPr>
            <w:r w:rsidRPr="00214ED3">
              <w:rPr>
                <w:rFonts w:ascii="仿宋_GB2312" w:eastAsia="仿宋_GB2312" w:hAnsi="Times New Roman" w:cs="Times New Roman" w:hint="eastAsia"/>
                <w:kern w:val="0"/>
                <w:sz w:val="32"/>
                <w:szCs w:val="32"/>
              </w:rPr>
              <w:t>抄送：局环评处、辐固处，市固管中心，市生态环境局海珠区、天河区分局。</w:t>
            </w:r>
          </w:p>
        </w:tc>
      </w:tr>
    </w:tbl>
    <w:p w:rsidR="009179A3" w:rsidRPr="00214ED3" w:rsidRDefault="009179A3" w:rsidP="00214ED3"/>
    <w:sectPr w:rsidR="009179A3" w:rsidRPr="00214ED3" w:rsidSect="00214ED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605" w:rsidRDefault="00286605" w:rsidP="00FF7E77">
      <w:r>
        <w:separator/>
      </w:r>
    </w:p>
  </w:endnote>
  <w:endnote w:type="continuationSeparator" w:id="1">
    <w:p w:rsidR="00286605" w:rsidRDefault="00286605" w:rsidP="00FF7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605" w:rsidRDefault="00286605" w:rsidP="00FF7E77">
      <w:r>
        <w:separator/>
      </w:r>
    </w:p>
  </w:footnote>
  <w:footnote w:type="continuationSeparator" w:id="1">
    <w:p w:rsidR="00286605" w:rsidRDefault="00286605" w:rsidP="00FF7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ED3"/>
    <w:rsid w:val="00214ED3"/>
    <w:rsid w:val="00286605"/>
    <w:rsid w:val="009179A3"/>
    <w:rsid w:val="00A72AEE"/>
    <w:rsid w:val="00D81E06"/>
    <w:rsid w:val="00FF7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214ED3"/>
    <w:rPr>
      <w:rFonts w:ascii="宋体" w:eastAsia="宋体" w:hAnsi="宋体" w:hint="eastAsia"/>
      <w:b/>
      <w:bCs/>
      <w:color w:val="000000"/>
    </w:rPr>
  </w:style>
  <w:style w:type="character" w:customStyle="1" w:styleId="col-content1">
    <w:name w:val="col-content1"/>
    <w:basedOn w:val="a0"/>
    <w:rsid w:val="00214ED3"/>
    <w:rPr>
      <w:rFonts w:ascii="宋体" w:eastAsia="宋体" w:hAnsi="宋体" w:hint="eastAsia"/>
      <w:color w:val="000000"/>
    </w:rPr>
  </w:style>
  <w:style w:type="character" w:styleId="a3">
    <w:name w:val="Strong"/>
    <w:basedOn w:val="a0"/>
    <w:uiPriority w:val="22"/>
    <w:qFormat/>
    <w:rsid w:val="00214ED3"/>
    <w:rPr>
      <w:b/>
      <w:bCs/>
    </w:rPr>
  </w:style>
  <w:style w:type="paragraph" w:styleId="a4">
    <w:name w:val="Normal (Web)"/>
    <w:basedOn w:val="a"/>
    <w:uiPriority w:val="99"/>
    <w:unhideWhenUsed/>
    <w:rsid w:val="00214ED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FF7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F7E77"/>
    <w:rPr>
      <w:sz w:val="18"/>
      <w:szCs w:val="18"/>
    </w:rPr>
  </w:style>
  <w:style w:type="paragraph" w:styleId="a6">
    <w:name w:val="footer"/>
    <w:basedOn w:val="a"/>
    <w:link w:val="Char0"/>
    <w:uiPriority w:val="99"/>
    <w:semiHidden/>
    <w:unhideWhenUsed/>
    <w:rsid w:val="00FF7E7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F7E77"/>
    <w:rPr>
      <w:sz w:val="18"/>
      <w:szCs w:val="18"/>
    </w:rPr>
  </w:style>
</w:styles>
</file>

<file path=word/webSettings.xml><?xml version="1.0" encoding="utf-8"?>
<w:webSettings xmlns:r="http://schemas.openxmlformats.org/officeDocument/2006/relationships" xmlns:w="http://schemas.openxmlformats.org/wordprocessingml/2006/main">
  <w:divs>
    <w:div w:id="376245919">
      <w:bodyDiv w:val="1"/>
      <w:marLeft w:val="0"/>
      <w:marRight w:val="0"/>
      <w:marTop w:val="0"/>
      <w:marBottom w:val="0"/>
      <w:divBdr>
        <w:top w:val="none" w:sz="0" w:space="0" w:color="auto"/>
        <w:left w:val="none" w:sz="0" w:space="0" w:color="auto"/>
        <w:bottom w:val="none" w:sz="0" w:space="0" w:color="auto"/>
        <w:right w:val="none" w:sz="0" w:space="0" w:color="auto"/>
      </w:divBdr>
    </w:div>
    <w:div w:id="453251766">
      <w:bodyDiv w:val="1"/>
      <w:marLeft w:val="0"/>
      <w:marRight w:val="0"/>
      <w:marTop w:val="0"/>
      <w:marBottom w:val="0"/>
      <w:divBdr>
        <w:top w:val="none" w:sz="0" w:space="0" w:color="auto"/>
        <w:left w:val="none" w:sz="0" w:space="0" w:color="auto"/>
        <w:bottom w:val="none" w:sz="0" w:space="0" w:color="auto"/>
        <w:right w:val="none" w:sz="0" w:space="0" w:color="auto"/>
      </w:divBdr>
    </w:div>
    <w:div w:id="8935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8C51D-F35D-427D-BA53-4FE87D77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342</Words>
  <Characters>1951</Characters>
  <Application>Microsoft Office Word</Application>
  <DocSecurity>0</DocSecurity>
  <Lines>16</Lines>
  <Paragraphs>4</Paragraphs>
  <ScaleCrop>false</ScaleCrop>
  <Company>Sky123.Org</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棈ҏ─Ґ瞼Ґⵜθ└Ґ砜Ґⳬθ┨Ґ硼Ґⱼθ઀൪禜ҐⰌθ￀ѫ秼Ґ誼Ω₀Ґ篜Ґ </dc:creator>
  <cp:lastModifiedBy>ૐਖ</cp:lastModifiedBy>
  <cp:revision>2</cp:revision>
  <dcterms:created xsi:type="dcterms:W3CDTF">2019-09-10T08:50:00Z</dcterms:created>
  <dcterms:modified xsi:type="dcterms:W3CDTF">2019-09-10T08:50:00Z</dcterms:modified>
</cp:coreProperties>
</file>